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EE8D" w14:textId="4137C8AC" w:rsidR="006C6543" w:rsidRDefault="006C6543" w:rsidP="00741992">
      <w:pPr>
        <w:rPr>
          <w:b/>
          <w:bCs/>
          <w:lang w:val="x-none"/>
        </w:rPr>
      </w:pPr>
    </w:p>
    <w:p w14:paraId="141A4913" w14:textId="5B0B2926" w:rsidR="00C96A14" w:rsidRPr="00C96A14" w:rsidRDefault="00C96A14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Karta </w:t>
      </w:r>
      <w:proofErr w:type="gramStart"/>
      <w:r w:rsidRPr="005777F8">
        <w:rPr>
          <w:rFonts w:ascii="Palatino Linotype" w:hAnsi="Palatino Linotype" w:cs="Times New Roman"/>
          <w:bCs/>
          <w:i/>
          <w:iCs/>
          <w:u w:val="single"/>
        </w:rPr>
        <w:t>monitoringu</w:t>
      </w:r>
      <w:r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</w:t>
      </w:r>
      <w:proofErr w:type="gramEnd"/>
      <w:r w:rsidRPr="005777F8">
        <w:rPr>
          <w:rFonts w:ascii="Palatino Linotype" w:hAnsi="Palatino Linotype" w:cs="Times New Roman"/>
          <w:bCs/>
          <w:i/>
          <w:iCs/>
          <w:u w:val="single"/>
        </w:rPr>
        <w:t>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2019</w:t>
      </w:r>
    </w:p>
    <w:p w14:paraId="750D4DB1" w14:textId="548C0F28" w:rsidR="00741992" w:rsidRPr="00C645D8" w:rsidRDefault="00741992" w:rsidP="00741992">
      <w:pPr>
        <w:rPr>
          <w:rFonts w:ascii="Times New Roman" w:hAnsi="Times New Roman" w:cs="Times New Roman"/>
        </w:rPr>
      </w:pPr>
      <w:r w:rsidRPr="00C645D8">
        <w:rPr>
          <w:rFonts w:ascii="Times New Roman" w:hAnsi="Times New Roman" w:cs="Times New Roman"/>
          <w:b/>
          <w:highlight w:val="yellow"/>
        </w:rPr>
        <w:t>Cel strategiczny</w:t>
      </w:r>
      <w:r w:rsidRPr="00C645D8">
        <w:rPr>
          <w:rFonts w:ascii="Times New Roman" w:hAnsi="Times New Roman" w:cs="Times New Roman"/>
          <w:highlight w:val="yellow"/>
        </w:rPr>
        <w:t xml:space="preserve">: </w:t>
      </w:r>
      <w:proofErr w:type="gramStart"/>
      <w:r w:rsidR="009D482A" w:rsidRPr="00C645D8">
        <w:rPr>
          <w:rFonts w:ascii="Times New Roman" w:hAnsi="Times New Roman" w:cs="Times New Roman"/>
          <w:highlight w:val="yellow"/>
        </w:rPr>
        <w:t>5</w:t>
      </w:r>
      <w:r w:rsidR="00A72311" w:rsidRPr="00C645D8">
        <w:rPr>
          <w:rFonts w:ascii="Times New Roman" w:hAnsi="Times New Roman" w:cs="Times New Roman"/>
          <w:highlight w:val="yellow"/>
        </w:rPr>
        <w:t xml:space="preserve"> </w:t>
      </w:r>
      <w:r w:rsidR="006C6543" w:rsidRPr="00C645D8">
        <w:rPr>
          <w:rFonts w:ascii="Times New Roman" w:hAnsi="Times New Roman" w:cs="Times New Roman"/>
          <w:highlight w:val="yellow"/>
        </w:rPr>
        <w:t xml:space="preserve"> </w:t>
      </w:r>
      <w:r w:rsidR="009E42A7" w:rsidRPr="00C645D8">
        <w:rPr>
          <w:rFonts w:ascii="Times New Roman" w:hAnsi="Times New Roman" w:cs="Times New Roman"/>
          <w:highlight w:val="yellow"/>
        </w:rPr>
        <w:t>Podnoszenie</w:t>
      </w:r>
      <w:proofErr w:type="gramEnd"/>
      <w:r w:rsidR="009E42A7" w:rsidRPr="00C645D8">
        <w:rPr>
          <w:rFonts w:ascii="Times New Roman" w:hAnsi="Times New Roman" w:cs="Times New Roman"/>
          <w:highlight w:val="yellow"/>
        </w:rPr>
        <w:t xml:space="preserve"> jakości usług świadczonych przez instytucje pomocy i integracji społecznej</w:t>
      </w:r>
    </w:p>
    <w:p w14:paraId="1A6A8187" w14:textId="77777777" w:rsidR="00881D14" w:rsidRPr="00C645D8" w:rsidRDefault="006C6543" w:rsidP="00881D14">
      <w:pPr>
        <w:rPr>
          <w:rFonts w:ascii="Times New Roman" w:hAnsi="Times New Roman" w:cs="Times New Roman"/>
        </w:rPr>
      </w:pPr>
      <w:r w:rsidRPr="00C645D8">
        <w:rPr>
          <w:rFonts w:ascii="Times New Roman" w:hAnsi="Times New Roman" w:cs="Times New Roman"/>
        </w:rPr>
        <w:t>KIERUNEK DZI</w:t>
      </w:r>
      <w:r w:rsidR="0051347D" w:rsidRPr="00C645D8">
        <w:rPr>
          <w:rFonts w:ascii="Times New Roman" w:hAnsi="Times New Roman" w:cs="Times New Roman"/>
        </w:rPr>
        <w:t>A</w:t>
      </w:r>
      <w:r w:rsidRPr="00C645D8">
        <w:rPr>
          <w:rFonts w:ascii="Times New Roman" w:hAnsi="Times New Roman" w:cs="Times New Roman"/>
        </w:rPr>
        <w:t xml:space="preserve">ŁANIA  </w:t>
      </w:r>
    </w:p>
    <w:p w14:paraId="3B20066E" w14:textId="5A9FFE77" w:rsidR="008F7DDD" w:rsidRPr="00C645D8" w:rsidRDefault="00B21E9E" w:rsidP="00881D14">
      <w:pPr>
        <w:rPr>
          <w:rFonts w:ascii="Times New Roman" w:hAnsi="Times New Roman" w:cs="Times New Roman"/>
        </w:rPr>
      </w:pPr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="009D482A" w:rsidRPr="00C645D8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proofErr w:type="gramStart"/>
      <w:r w:rsidRPr="00C645D8">
        <w:rPr>
          <w:rFonts w:ascii="Times New Roman" w:eastAsia="Times New Roman" w:hAnsi="Times New Roman" w:cs="Times New Roman"/>
          <w:color w:val="000000"/>
          <w:lang w:eastAsia="pl-PL"/>
        </w:rPr>
        <w:t xml:space="preserve">1  </w:t>
      </w:r>
      <w:r w:rsidR="009E42A7" w:rsidRPr="00C645D8">
        <w:rPr>
          <w:rFonts w:ascii="Times New Roman" w:hAnsi="Times New Roman" w:cs="Times New Roman"/>
        </w:rPr>
        <w:t>Remont</w:t>
      </w:r>
      <w:proofErr w:type="gramEnd"/>
      <w:r w:rsidR="009E42A7" w:rsidRPr="00C645D8">
        <w:rPr>
          <w:rFonts w:ascii="Times New Roman" w:hAnsi="Times New Roman" w:cs="Times New Roman"/>
        </w:rPr>
        <w:t xml:space="preserve"> pomieszczeń</w:t>
      </w:r>
      <w:r w:rsidR="008F7DDD" w:rsidRPr="00C645D8">
        <w:rPr>
          <w:rFonts w:ascii="Times New Roman" w:hAnsi="Times New Roman" w:cs="Times New Roman"/>
        </w:rPr>
        <w:t xml:space="preserve"> oraz utworzenie nowych jednostek</w:t>
      </w: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1559"/>
        <w:gridCol w:w="1275"/>
        <w:gridCol w:w="1844"/>
        <w:gridCol w:w="1709"/>
        <w:gridCol w:w="15"/>
        <w:gridCol w:w="9"/>
      </w:tblGrid>
      <w:tr w:rsidR="00C645D8" w:rsidRPr="003B201A" w14:paraId="20DA5D79" w14:textId="77777777" w:rsidTr="00C96A14">
        <w:trPr>
          <w:gridAfter w:val="1"/>
          <w:wAfter w:w="9" w:type="dxa"/>
          <w:trHeight w:val="523"/>
        </w:trPr>
        <w:tc>
          <w:tcPr>
            <w:tcW w:w="988" w:type="dxa"/>
            <w:vAlign w:val="center"/>
          </w:tcPr>
          <w:p w14:paraId="66CACA60" w14:textId="77777777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Align w:val="center"/>
          </w:tcPr>
          <w:p w14:paraId="0CC2BC64" w14:textId="77777777" w:rsidR="00C645D8" w:rsidRPr="00C645D8" w:rsidRDefault="00C645D8" w:rsidP="0090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D8">
              <w:rPr>
                <w:rFonts w:ascii="Times New Roman" w:hAnsi="Times New Roman" w:cs="Times New Roman"/>
                <w:b/>
              </w:rPr>
              <w:t>Opis przedsięwzięcia:</w:t>
            </w:r>
          </w:p>
        </w:tc>
        <w:tc>
          <w:tcPr>
            <w:tcW w:w="1559" w:type="dxa"/>
            <w:vAlign w:val="center"/>
          </w:tcPr>
          <w:p w14:paraId="25C1F0F1" w14:textId="7D9C2098" w:rsidR="00C645D8" w:rsidRPr="00C645D8" w:rsidRDefault="00C96A14" w:rsidP="0090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912">
              <w:rPr>
                <w:rFonts w:ascii="Times New Roman" w:hAnsi="Times New Roman" w:cs="Times New Roman"/>
                <w:b/>
                <w:sz w:val="18"/>
                <w:szCs w:val="18"/>
              </w:rPr>
              <w:t>Źródło finansowania</w:t>
            </w:r>
          </w:p>
        </w:tc>
        <w:tc>
          <w:tcPr>
            <w:tcW w:w="1275" w:type="dxa"/>
          </w:tcPr>
          <w:p w14:paraId="0AA8548C" w14:textId="0E1CC9A8" w:rsidR="00C645D8" w:rsidRPr="00C645D8" w:rsidRDefault="00C645D8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3568" w:type="dxa"/>
            <w:gridSpan w:val="3"/>
            <w:vAlign w:val="center"/>
          </w:tcPr>
          <w:p w14:paraId="1C451243" w14:textId="0B63B1CA" w:rsidR="00C645D8" w:rsidRPr="00C645D8" w:rsidRDefault="00C645D8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D8">
              <w:rPr>
                <w:rFonts w:ascii="Times New Roman" w:hAnsi="Times New Roman" w:cs="Times New Roman"/>
                <w:b/>
              </w:rPr>
              <w:t>Wskaźniki realizacji działania</w:t>
            </w:r>
            <w:r w:rsidRPr="00C645D8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  <w:r w:rsidRPr="00C645D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645D8" w:rsidRPr="003B201A" w14:paraId="16C1C645" w14:textId="77777777" w:rsidTr="00C96A14">
        <w:trPr>
          <w:gridAfter w:val="2"/>
          <w:wAfter w:w="24" w:type="dxa"/>
          <w:trHeight w:val="979"/>
        </w:trPr>
        <w:tc>
          <w:tcPr>
            <w:tcW w:w="988" w:type="dxa"/>
            <w:tcBorders>
              <w:bottom w:val="single" w:sz="4" w:space="0" w:color="auto"/>
            </w:tcBorders>
          </w:tcPr>
          <w:p w14:paraId="7440A938" w14:textId="77777777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A8C75F" w14:textId="41AF3AC0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C5K1P1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8F5756F" w14:textId="16322092" w:rsidR="00C645D8" w:rsidRPr="00C96A14" w:rsidRDefault="00C645D8" w:rsidP="00C96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 xml:space="preserve">Remont pomieszczeń w budynku Powiatowego Centrum Pomocy Rodzinie przy ul. B. Chrobrego </w:t>
            </w:r>
            <w:proofErr w:type="gramStart"/>
            <w:r w:rsidRPr="00C645D8">
              <w:rPr>
                <w:rFonts w:ascii="Times New Roman" w:hAnsi="Times New Roman" w:cs="Times New Roman"/>
              </w:rPr>
              <w:t>5</w:t>
            </w:r>
            <w:r w:rsidR="00C96A14">
              <w:rPr>
                <w:rFonts w:ascii="Times New Roman" w:hAnsi="Times New Roman" w:cs="Times New Roman"/>
              </w:rPr>
              <w:t xml:space="preserve"> </w:t>
            </w:r>
            <w:r w:rsidRPr="00C645D8">
              <w:rPr>
                <w:rFonts w:ascii="Times New Roman" w:hAnsi="Times New Roman" w:cs="Times New Roman"/>
              </w:rPr>
              <w:t xml:space="preserve"> lub</w:t>
            </w:r>
            <w:proofErr w:type="gramEnd"/>
            <w:r w:rsidRPr="00C645D8">
              <w:rPr>
                <w:rFonts w:ascii="Times New Roman" w:hAnsi="Times New Roman" w:cs="Times New Roman"/>
              </w:rPr>
              <w:t xml:space="preserve"> zmiana siedziby jednostki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A6E8C9" w14:textId="331F2D97" w:rsidR="00C645D8" w:rsidRPr="00C645D8" w:rsidRDefault="00C645D8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93E52E" w14:textId="660734E3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D3D291C" w14:textId="76C0413E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E5ED296" w14:textId="77777777" w:rsidR="00C645D8" w:rsidRPr="003B201A" w:rsidRDefault="00C645D8" w:rsidP="009E42A7"/>
        </w:tc>
      </w:tr>
      <w:tr w:rsidR="00C96A14" w:rsidRPr="003B201A" w14:paraId="13097092" w14:textId="77777777" w:rsidTr="00C96A14">
        <w:trPr>
          <w:trHeight w:val="728"/>
        </w:trPr>
        <w:tc>
          <w:tcPr>
            <w:tcW w:w="13636" w:type="dxa"/>
            <w:gridSpan w:val="8"/>
            <w:tcBorders>
              <w:bottom w:val="single" w:sz="4" w:space="0" w:color="auto"/>
            </w:tcBorders>
          </w:tcPr>
          <w:p w14:paraId="01902C8B" w14:textId="2AEB6FBB" w:rsidR="00C96A14" w:rsidRPr="00C96A14" w:rsidRDefault="00C96A14" w:rsidP="00C96A14">
            <w:pPr>
              <w:tabs>
                <w:tab w:val="left" w:pos="6135"/>
              </w:tabs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</w:tc>
      </w:tr>
      <w:tr w:rsidR="00C645D8" w:rsidRPr="003B201A" w14:paraId="06D16D65" w14:textId="77777777" w:rsidTr="00C96A14">
        <w:trPr>
          <w:gridAfter w:val="2"/>
          <w:wAfter w:w="24" w:type="dxa"/>
        </w:trPr>
        <w:tc>
          <w:tcPr>
            <w:tcW w:w="988" w:type="dxa"/>
            <w:tcBorders>
              <w:top w:val="single" w:sz="4" w:space="0" w:color="auto"/>
            </w:tcBorders>
          </w:tcPr>
          <w:p w14:paraId="22E00F9F" w14:textId="77777777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41657" w14:textId="2C417353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C5K2P2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6599B755" w14:textId="1B969453" w:rsidR="00C645D8" w:rsidRPr="00C645D8" w:rsidRDefault="00C645D8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Utworzenie punktu poradnictwa specjalistycznego dla osób w sytuacjach kryzysowych tj. dla ofiar przemocy w rodzinie, dla osób niepełnosprawnych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551B2CC4" w14:textId="4E24C4A2" w:rsidR="00C645D8" w:rsidRPr="00C645D8" w:rsidRDefault="00C645D8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CB7D47" w14:textId="0877E627" w:rsid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  <w:p w14:paraId="64789F80" w14:textId="224E66D3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0E9142D5" w14:textId="6CCBE0B6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liczba utworzonych punktów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75BDA0DE" w14:textId="77777777" w:rsidR="00C645D8" w:rsidRPr="003B201A" w:rsidRDefault="00C645D8" w:rsidP="009E42A7"/>
        </w:tc>
      </w:tr>
      <w:tr w:rsidR="00C96A14" w:rsidRPr="003B201A" w14:paraId="31DE6881" w14:textId="77777777" w:rsidTr="00C96A14">
        <w:tc>
          <w:tcPr>
            <w:tcW w:w="13636" w:type="dxa"/>
            <w:gridSpan w:val="8"/>
            <w:tcBorders>
              <w:top w:val="single" w:sz="4" w:space="0" w:color="auto"/>
            </w:tcBorders>
          </w:tcPr>
          <w:p w14:paraId="63F7E0C6" w14:textId="77777777" w:rsidR="00C96A14" w:rsidRPr="005F18BA" w:rsidRDefault="00C96A14" w:rsidP="00C96A14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14:paraId="404F00CC" w14:textId="77777777" w:rsidR="00C96A14" w:rsidRPr="003B201A" w:rsidRDefault="00C96A14" w:rsidP="009E42A7"/>
        </w:tc>
      </w:tr>
      <w:tr w:rsidR="00C645D8" w:rsidRPr="003B201A" w14:paraId="2D1CD60D" w14:textId="77777777" w:rsidTr="00C96A14">
        <w:trPr>
          <w:gridAfter w:val="2"/>
          <w:wAfter w:w="24" w:type="dxa"/>
          <w:trHeight w:val="685"/>
        </w:trPr>
        <w:tc>
          <w:tcPr>
            <w:tcW w:w="988" w:type="dxa"/>
          </w:tcPr>
          <w:p w14:paraId="2B5E8233" w14:textId="12BC2F5D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C5K2P3</w:t>
            </w:r>
          </w:p>
        </w:tc>
        <w:tc>
          <w:tcPr>
            <w:tcW w:w="6237" w:type="dxa"/>
            <w:shd w:val="clear" w:color="auto" w:fill="auto"/>
          </w:tcPr>
          <w:p w14:paraId="63B5B571" w14:textId="43B309C6" w:rsidR="00C645D8" w:rsidRPr="00C645D8" w:rsidRDefault="00C645D8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Utworzenie mieszkania chronionego dla osób usamodzielnianych opuszczających rodziny zastępcze lub placówki</w:t>
            </w:r>
          </w:p>
        </w:tc>
        <w:tc>
          <w:tcPr>
            <w:tcW w:w="1559" w:type="dxa"/>
            <w:vAlign w:val="center"/>
          </w:tcPr>
          <w:p w14:paraId="4CFEA4DD" w14:textId="73985F54" w:rsidR="00C645D8" w:rsidRPr="00C645D8" w:rsidRDefault="00C645D8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9800935" w14:textId="7AC509D5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1844" w:type="dxa"/>
          </w:tcPr>
          <w:p w14:paraId="600792F1" w14:textId="028BD53C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Liczba mieszkań chronionych</w:t>
            </w:r>
          </w:p>
        </w:tc>
        <w:tc>
          <w:tcPr>
            <w:tcW w:w="1709" w:type="dxa"/>
          </w:tcPr>
          <w:p w14:paraId="1D9D0D88" w14:textId="77777777" w:rsidR="00C645D8" w:rsidRPr="003B201A" w:rsidRDefault="00C645D8" w:rsidP="009E42A7"/>
        </w:tc>
      </w:tr>
      <w:tr w:rsidR="00C96A14" w:rsidRPr="003B201A" w14:paraId="52FBA56B" w14:textId="77777777" w:rsidTr="00C96A14">
        <w:trPr>
          <w:trHeight w:val="685"/>
        </w:trPr>
        <w:tc>
          <w:tcPr>
            <w:tcW w:w="13636" w:type="dxa"/>
            <w:gridSpan w:val="8"/>
          </w:tcPr>
          <w:p w14:paraId="180506DD" w14:textId="77777777" w:rsidR="00C96A14" w:rsidRPr="005F18BA" w:rsidRDefault="00C96A14" w:rsidP="00C96A14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14:paraId="4CF44B5A" w14:textId="77777777" w:rsidR="00C96A14" w:rsidRPr="003B201A" w:rsidRDefault="00C96A14" w:rsidP="009E42A7"/>
        </w:tc>
      </w:tr>
      <w:tr w:rsidR="00C645D8" w:rsidRPr="003B201A" w14:paraId="72A27EC2" w14:textId="77777777" w:rsidTr="00C96A14">
        <w:trPr>
          <w:gridAfter w:val="2"/>
          <w:wAfter w:w="24" w:type="dxa"/>
          <w:trHeight w:val="574"/>
        </w:trPr>
        <w:tc>
          <w:tcPr>
            <w:tcW w:w="988" w:type="dxa"/>
          </w:tcPr>
          <w:p w14:paraId="7F0B2366" w14:textId="1C7E449E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C5K2P4</w:t>
            </w:r>
          </w:p>
        </w:tc>
        <w:tc>
          <w:tcPr>
            <w:tcW w:w="6237" w:type="dxa"/>
            <w:shd w:val="clear" w:color="auto" w:fill="auto"/>
          </w:tcPr>
          <w:p w14:paraId="6959F71D" w14:textId="468ADB1A" w:rsidR="00C645D8" w:rsidRPr="00C645D8" w:rsidRDefault="00C645D8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 xml:space="preserve">Poprawa warunków lokalowych, stanu technicznego i wizualnego budynków </w:t>
            </w:r>
            <w:proofErr w:type="gramStart"/>
            <w:r w:rsidRPr="00C645D8">
              <w:rPr>
                <w:rFonts w:ascii="Times New Roman" w:hAnsi="Times New Roman" w:cs="Times New Roman"/>
              </w:rPr>
              <w:t>DPS  i</w:t>
            </w:r>
            <w:proofErr w:type="gramEnd"/>
            <w:r w:rsidRPr="00C645D8">
              <w:rPr>
                <w:rFonts w:ascii="Times New Roman" w:hAnsi="Times New Roman" w:cs="Times New Roman"/>
              </w:rPr>
              <w:t xml:space="preserve"> WTZ oraz ich otoczenia</w:t>
            </w:r>
          </w:p>
        </w:tc>
        <w:tc>
          <w:tcPr>
            <w:tcW w:w="1559" w:type="dxa"/>
            <w:vAlign w:val="center"/>
          </w:tcPr>
          <w:p w14:paraId="3B6A0580" w14:textId="378E099C" w:rsidR="00C645D8" w:rsidRPr="00C645D8" w:rsidRDefault="00C645D8" w:rsidP="00C645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9D29E10" w14:textId="74171BE6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Starostwo Powiatowe/PCPR</w:t>
            </w:r>
          </w:p>
        </w:tc>
        <w:tc>
          <w:tcPr>
            <w:tcW w:w="1844" w:type="dxa"/>
          </w:tcPr>
          <w:p w14:paraId="5F70FE0A" w14:textId="4FEE08C0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14:paraId="0CCEBFD8" w14:textId="77777777" w:rsidR="00C645D8" w:rsidRPr="003B201A" w:rsidRDefault="00C645D8" w:rsidP="009E42A7"/>
        </w:tc>
      </w:tr>
      <w:tr w:rsidR="00C96A14" w:rsidRPr="003B201A" w14:paraId="367105A9" w14:textId="77777777" w:rsidTr="00C96A14">
        <w:trPr>
          <w:trHeight w:val="574"/>
        </w:trPr>
        <w:tc>
          <w:tcPr>
            <w:tcW w:w="13636" w:type="dxa"/>
            <w:gridSpan w:val="8"/>
          </w:tcPr>
          <w:p w14:paraId="6DBC5D72" w14:textId="77777777" w:rsidR="00C96A14" w:rsidRPr="005F18BA" w:rsidRDefault="00C96A14" w:rsidP="00C96A14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lastRenderedPageBreak/>
              <w:t>Krótki opis:</w:t>
            </w:r>
          </w:p>
          <w:p w14:paraId="637C6664" w14:textId="77777777" w:rsidR="00C96A14" w:rsidRPr="003B201A" w:rsidRDefault="00C96A14" w:rsidP="009E42A7"/>
        </w:tc>
      </w:tr>
      <w:tr w:rsidR="00C645D8" w:rsidRPr="003B201A" w14:paraId="78AE3F7A" w14:textId="77777777" w:rsidTr="00C96A14">
        <w:trPr>
          <w:gridAfter w:val="2"/>
          <w:wAfter w:w="24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EE5C8A5" w14:textId="5DEC0B61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C5K1P5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F38A2" w14:textId="58045D0B" w:rsidR="00C645D8" w:rsidRPr="00C645D8" w:rsidRDefault="00C645D8" w:rsidP="00C9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45D8">
              <w:rPr>
                <w:rFonts w:ascii="Times New Roman" w:hAnsi="Times New Roman" w:cs="Times New Roman"/>
              </w:rPr>
              <w:t>Zapewnienie dostępu do szkoleń kadr pomocy społecznej, pedagogów, członków zespołów interdyscyplinarnych, działających w poszczególnych gminach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C7EC2" w14:textId="5F137552" w:rsidR="00C645D8" w:rsidRPr="00C645D8" w:rsidRDefault="00C645D8" w:rsidP="00C645D8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16894C8" w14:textId="3797EB5E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Jednostki organizacyjne powiatu/ ROPS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DD7C580" w14:textId="2006D6BB" w:rsidR="00C645D8" w:rsidRPr="00C645D8" w:rsidRDefault="00C645D8" w:rsidP="00C64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5D8">
              <w:rPr>
                <w:rFonts w:ascii="Times New Roman" w:hAnsi="Times New Roman" w:cs="Times New Roman"/>
              </w:rPr>
              <w:t>Liczba szkoleń/ liczba uczestników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9C07DFD" w14:textId="77777777" w:rsidR="00C645D8" w:rsidRPr="003B201A" w:rsidRDefault="00C645D8" w:rsidP="009E42A7"/>
        </w:tc>
      </w:tr>
      <w:tr w:rsidR="00C96A14" w:rsidRPr="003B201A" w14:paraId="3CEF3BCC" w14:textId="77777777" w:rsidTr="00C96A14">
        <w:tc>
          <w:tcPr>
            <w:tcW w:w="13636" w:type="dxa"/>
            <w:gridSpan w:val="8"/>
            <w:tcBorders>
              <w:top w:val="single" w:sz="4" w:space="0" w:color="auto"/>
            </w:tcBorders>
          </w:tcPr>
          <w:p w14:paraId="1D50116F" w14:textId="77777777" w:rsidR="00C96A14" w:rsidRPr="005F18BA" w:rsidRDefault="00C96A14" w:rsidP="00C96A14">
            <w:pPr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</w:pPr>
            <w:r w:rsidRPr="005F18BA">
              <w:rPr>
                <w:rFonts w:ascii="Palatino Linotype" w:hAnsi="Palatino Linotype" w:cs="Times New Roman"/>
                <w:i/>
                <w:iCs/>
                <w:sz w:val="18"/>
                <w:szCs w:val="18"/>
              </w:rPr>
              <w:t>Krótki opis:</w:t>
            </w:r>
          </w:p>
          <w:p w14:paraId="6D67A9F0" w14:textId="77777777" w:rsidR="00C96A14" w:rsidRPr="003B201A" w:rsidRDefault="00C96A14" w:rsidP="009E42A7"/>
        </w:tc>
      </w:tr>
    </w:tbl>
    <w:p w14:paraId="7E4CE645" w14:textId="42A0096B" w:rsidR="00915A5F" w:rsidRDefault="00915A5F" w:rsidP="00741992">
      <w:pPr>
        <w:rPr>
          <w:b/>
        </w:rPr>
      </w:pPr>
    </w:p>
    <w:p w14:paraId="109619C7" w14:textId="69679AD7" w:rsidR="00C96A14" w:rsidRDefault="00C96A14" w:rsidP="00741992">
      <w:pPr>
        <w:rPr>
          <w:b/>
        </w:rPr>
      </w:pPr>
    </w:p>
    <w:p w14:paraId="46AC291C" w14:textId="77777777" w:rsidR="00C96A14" w:rsidRDefault="00C96A14" w:rsidP="00741992">
      <w:pPr>
        <w:rPr>
          <w:b/>
        </w:rPr>
      </w:pPr>
    </w:p>
    <w:p w14:paraId="1C42E508" w14:textId="77777777" w:rsidR="003B201A" w:rsidRPr="006103EC" w:rsidRDefault="003B201A" w:rsidP="00741992">
      <w:pPr>
        <w:rPr>
          <w:rFonts w:ascii="Times New Roman" w:hAnsi="Times New Roman" w:cs="Times New Roman"/>
          <w:b/>
        </w:rPr>
      </w:pPr>
    </w:p>
    <w:p w14:paraId="40C18E07" w14:textId="6D9C324F" w:rsidR="00741992" w:rsidRPr="006103EC" w:rsidRDefault="00741992" w:rsidP="00741992">
      <w:pPr>
        <w:rPr>
          <w:rFonts w:ascii="Times New Roman" w:hAnsi="Times New Roman" w:cs="Times New Roman"/>
          <w:b/>
        </w:rPr>
      </w:pPr>
      <w:r w:rsidRPr="006103EC">
        <w:rPr>
          <w:rFonts w:ascii="Times New Roman" w:hAnsi="Times New Roman" w:cs="Times New Roman"/>
          <w:b/>
        </w:rPr>
        <w:t>Podmioty zaangażowane:</w:t>
      </w:r>
    </w:p>
    <w:p w14:paraId="098BFE1B" w14:textId="77777777" w:rsidR="00915A5F" w:rsidRPr="006103EC" w:rsidRDefault="00915A5F" w:rsidP="00915A5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103EC">
        <w:rPr>
          <w:rFonts w:ascii="Times New Roman" w:hAnsi="Times New Roman" w:cs="Times New Roman"/>
        </w:rPr>
        <w:t>Starostwo Powiatowe</w:t>
      </w:r>
    </w:p>
    <w:p w14:paraId="5C72890B" w14:textId="55B1EC70" w:rsidR="006319A6" w:rsidRDefault="008C1866" w:rsidP="00915A5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103EC">
        <w:rPr>
          <w:rFonts w:ascii="Times New Roman" w:hAnsi="Times New Roman" w:cs="Times New Roman"/>
        </w:rPr>
        <w:t>PCPR</w:t>
      </w:r>
    </w:p>
    <w:p w14:paraId="25C879A7" w14:textId="4F361DA5" w:rsidR="00C96A14" w:rsidRPr="006103EC" w:rsidRDefault="00C96A14" w:rsidP="00915A5F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Dps</w:t>
      </w:r>
      <w:proofErr w:type="spellEnd"/>
      <w:r>
        <w:rPr>
          <w:rFonts w:ascii="Times New Roman" w:hAnsi="Times New Roman" w:cs="Times New Roman"/>
        </w:rPr>
        <w:t>-Y</w:t>
      </w:r>
    </w:p>
    <w:sectPr w:rsidR="00C96A14" w:rsidRPr="006103EC" w:rsidSect="00915A5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ADEC" w14:textId="77777777" w:rsidR="009C1AD0" w:rsidRDefault="009C1AD0" w:rsidP="00741992">
      <w:pPr>
        <w:spacing w:after="0" w:line="240" w:lineRule="auto"/>
      </w:pPr>
      <w:r>
        <w:separator/>
      </w:r>
    </w:p>
  </w:endnote>
  <w:endnote w:type="continuationSeparator" w:id="0">
    <w:p w14:paraId="591C0172" w14:textId="77777777" w:rsidR="009C1AD0" w:rsidRDefault="009C1AD0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C9112" w14:textId="77777777" w:rsidR="009C1AD0" w:rsidRDefault="009C1AD0" w:rsidP="00741992">
      <w:pPr>
        <w:spacing w:after="0" w:line="240" w:lineRule="auto"/>
      </w:pPr>
      <w:r>
        <w:separator/>
      </w:r>
    </w:p>
  </w:footnote>
  <w:footnote w:type="continuationSeparator" w:id="0">
    <w:p w14:paraId="02E15FCE" w14:textId="77777777" w:rsidR="009C1AD0" w:rsidRDefault="009C1AD0" w:rsidP="00741992">
      <w:pPr>
        <w:spacing w:after="0" w:line="240" w:lineRule="auto"/>
      </w:pPr>
      <w:r>
        <w:continuationSeparator/>
      </w:r>
    </w:p>
  </w:footnote>
  <w:footnote w:id="1">
    <w:p w14:paraId="3961C504" w14:textId="77777777" w:rsidR="00C645D8" w:rsidRDefault="00C645D8" w:rsidP="007419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3E3">
        <w:t xml:space="preserve">Uwaga: </w:t>
      </w:r>
      <w:r>
        <w:t>tam, gdzie</w:t>
      </w:r>
      <w:r w:rsidRPr="002623E3">
        <w:t xml:space="preserve"> to możliwe, monitoring wskaźników dotyczących osób powinien uwzględniać podział na kobiety i mężczyzn.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4D3"/>
    <w:multiLevelType w:val="hybridMultilevel"/>
    <w:tmpl w:val="0F9A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222E9"/>
    <w:rsid w:val="000D1512"/>
    <w:rsid w:val="000D5F00"/>
    <w:rsid w:val="000E6703"/>
    <w:rsid w:val="000F5FC3"/>
    <w:rsid w:val="0010395F"/>
    <w:rsid w:val="00123B95"/>
    <w:rsid w:val="00190D2A"/>
    <w:rsid w:val="001947A4"/>
    <w:rsid w:val="00227184"/>
    <w:rsid w:val="00255830"/>
    <w:rsid w:val="00283D83"/>
    <w:rsid w:val="002B6EE2"/>
    <w:rsid w:val="002B7936"/>
    <w:rsid w:val="002E3C84"/>
    <w:rsid w:val="002E621B"/>
    <w:rsid w:val="003B201A"/>
    <w:rsid w:val="003E6AF1"/>
    <w:rsid w:val="0041794D"/>
    <w:rsid w:val="00422053"/>
    <w:rsid w:val="00435BDD"/>
    <w:rsid w:val="004A1688"/>
    <w:rsid w:val="004A6AB0"/>
    <w:rsid w:val="0051347D"/>
    <w:rsid w:val="00526D88"/>
    <w:rsid w:val="005D414F"/>
    <w:rsid w:val="006103EC"/>
    <w:rsid w:val="006319A6"/>
    <w:rsid w:val="00640805"/>
    <w:rsid w:val="0065675F"/>
    <w:rsid w:val="00675D51"/>
    <w:rsid w:val="006C6543"/>
    <w:rsid w:val="00741992"/>
    <w:rsid w:val="00786077"/>
    <w:rsid w:val="007C58BB"/>
    <w:rsid w:val="007D22FD"/>
    <w:rsid w:val="008055AA"/>
    <w:rsid w:val="0083637B"/>
    <w:rsid w:val="008579A1"/>
    <w:rsid w:val="00881D14"/>
    <w:rsid w:val="008A2EF8"/>
    <w:rsid w:val="008C1866"/>
    <w:rsid w:val="008F7DDD"/>
    <w:rsid w:val="009047A4"/>
    <w:rsid w:val="00907703"/>
    <w:rsid w:val="00915A5F"/>
    <w:rsid w:val="00997A61"/>
    <w:rsid w:val="009B43D3"/>
    <w:rsid w:val="009C1AD0"/>
    <w:rsid w:val="009D482A"/>
    <w:rsid w:val="009E42A7"/>
    <w:rsid w:val="009F4F65"/>
    <w:rsid w:val="00A001D7"/>
    <w:rsid w:val="00A06639"/>
    <w:rsid w:val="00A177D4"/>
    <w:rsid w:val="00A17E37"/>
    <w:rsid w:val="00A30F6F"/>
    <w:rsid w:val="00A33239"/>
    <w:rsid w:val="00A72311"/>
    <w:rsid w:val="00AB0102"/>
    <w:rsid w:val="00B21E9E"/>
    <w:rsid w:val="00B4290B"/>
    <w:rsid w:val="00B70FCF"/>
    <w:rsid w:val="00B946CC"/>
    <w:rsid w:val="00BB0437"/>
    <w:rsid w:val="00BE4AC9"/>
    <w:rsid w:val="00BF2AD4"/>
    <w:rsid w:val="00C248F6"/>
    <w:rsid w:val="00C41C5A"/>
    <w:rsid w:val="00C645D8"/>
    <w:rsid w:val="00C96A14"/>
    <w:rsid w:val="00CF7538"/>
    <w:rsid w:val="00D21076"/>
    <w:rsid w:val="00D77419"/>
    <w:rsid w:val="00DA1CA7"/>
    <w:rsid w:val="00E064E3"/>
    <w:rsid w:val="00EA514A"/>
    <w:rsid w:val="00F2165B"/>
    <w:rsid w:val="00F50C80"/>
    <w:rsid w:val="00F5243D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9EAB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33AB-3DBD-478F-A0C4-39FAF40A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PC</cp:lastModifiedBy>
  <cp:revision>38</cp:revision>
  <dcterms:created xsi:type="dcterms:W3CDTF">2019-08-27T12:46:00Z</dcterms:created>
  <dcterms:modified xsi:type="dcterms:W3CDTF">2020-01-24T12:41:00Z</dcterms:modified>
</cp:coreProperties>
</file>