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6FA" w:rsidRDefault="008F36FA" w:rsidP="008F36FA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>Karta 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2019</w:t>
      </w:r>
    </w:p>
    <w:p w:rsidR="008F36FA" w:rsidRPr="008F36FA" w:rsidRDefault="008F36FA" w:rsidP="008F36FA">
      <w:pPr>
        <w:rPr>
          <w:rFonts w:ascii="Palatino Linotype" w:hAnsi="Palatino Linotype" w:cs="Times New Roman"/>
          <w:bCs/>
          <w:i/>
          <w:iCs/>
          <w:u w:val="single"/>
        </w:rPr>
      </w:pPr>
    </w:p>
    <w:p w:rsidR="00613C53" w:rsidRPr="008F36FA" w:rsidRDefault="00741992" w:rsidP="0084361E">
      <w:pPr>
        <w:spacing w:after="0" w:line="240" w:lineRule="auto"/>
        <w:rPr>
          <w:rFonts w:ascii="Times New Roman" w:hAnsi="Times New Roman" w:cs="Times New Roman"/>
        </w:rPr>
      </w:pPr>
      <w:r w:rsidRPr="008F36F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Cel </w:t>
      </w:r>
      <w:r w:rsidRPr="008F36FA">
        <w:rPr>
          <w:rFonts w:ascii="Times New Roman" w:hAnsi="Times New Roman" w:cs="Times New Roman"/>
          <w:b/>
          <w:highlight w:val="yellow"/>
        </w:rPr>
        <w:t>strategiczny</w:t>
      </w:r>
      <w:r w:rsidRPr="008F36FA">
        <w:rPr>
          <w:rFonts w:ascii="Times New Roman" w:hAnsi="Times New Roman" w:cs="Times New Roman"/>
          <w:highlight w:val="yellow"/>
        </w:rPr>
        <w:t xml:space="preserve">: </w:t>
      </w:r>
      <w:r w:rsidR="00997A61" w:rsidRPr="008F36FA">
        <w:rPr>
          <w:rFonts w:ascii="Times New Roman" w:hAnsi="Times New Roman" w:cs="Times New Roman"/>
          <w:highlight w:val="yellow"/>
        </w:rPr>
        <w:t>2</w:t>
      </w:r>
      <w:r w:rsidR="006C6543" w:rsidRPr="008F36FA">
        <w:rPr>
          <w:rFonts w:ascii="Times New Roman" w:hAnsi="Times New Roman" w:cs="Times New Roman"/>
          <w:highlight w:val="yellow"/>
        </w:rPr>
        <w:t xml:space="preserve">. </w:t>
      </w:r>
      <w:r w:rsidR="00881D14" w:rsidRPr="008F36FA">
        <w:rPr>
          <w:rFonts w:ascii="Times New Roman" w:hAnsi="Times New Roman" w:cs="Times New Roman"/>
          <w:highlight w:val="yellow"/>
        </w:rPr>
        <w:t>Efektywna polityka rynku pracy</w:t>
      </w:r>
    </w:p>
    <w:p w:rsidR="0084361E" w:rsidRPr="008F36FA" w:rsidRDefault="0084361E" w:rsidP="0084361E">
      <w:pPr>
        <w:spacing w:after="0" w:line="240" w:lineRule="auto"/>
        <w:rPr>
          <w:rFonts w:ascii="Times New Roman" w:hAnsi="Times New Roman" w:cs="Times New Roman"/>
        </w:rPr>
      </w:pPr>
    </w:p>
    <w:p w:rsidR="008F36FA" w:rsidRDefault="000B6D4A" w:rsidP="0084361E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8F36FA">
        <w:rPr>
          <w:rFonts w:ascii="Times New Roman" w:hAnsi="Times New Roman" w:cs="Times New Roman"/>
        </w:rPr>
        <w:t xml:space="preserve">  </w:t>
      </w:r>
      <w:r w:rsidR="006C6543" w:rsidRPr="008F36FA">
        <w:rPr>
          <w:rFonts w:ascii="Times New Roman" w:hAnsi="Times New Roman" w:cs="Times New Roman"/>
        </w:rPr>
        <w:t>KIERUNEK DZI</w:t>
      </w:r>
      <w:r w:rsidR="0051347D" w:rsidRPr="008F36FA">
        <w:rPr>
          <w:rFonts w:ascii="Times New Roman" w:hAnsi="Times New Roman" w:cs="Times New Roman"/>
        </w:rPr>
        <w:t>A</w:t>
      </w:r>
      <w:r w:rsidR="006C6543" w:rsidRPr="008F36FA">
        <w:rPr>
          <w:rFonts w:ascii="Times New Roman" w:hAnsi="Times New Roman" w:cs="Times New Roman"/>
        </w:rPr>
        <w:t xml:space="preserve">ŁANIA </w:t>
      </w:r>
      <w:r w:rsidRPr="008F36FA">
        <w:rPr>
          <w:rFonts w:ascii="Times New Roman" w:hAnsi="Times New Roman" w:cs="Times New Roman"/>
        </w:rPr>
        <w:t xml:space="preserve"> </w:t>
      </w:r>
      <w:r w:rsidR="006C6543" w:rsidRPr="008F36FA">
        <w:rPr>
          <w:rFonts w:ascii="Times New Roman" w:hAnsi="Times New Roman" w:cs="Times New Roman"/>
        </w:rPr>
        <w:t xml:space="preserve"> </w:t>
      </w:r>
    </w:p>
    <w:p w:rsidR="008F36FA" w:rsidRPr="008F36FA" w:rsidRDefault="008F36FA" w:rsidP="0084361E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0B6D4A" w:rsidRPr="008F36FA" w:rsidRDefault="008F36FA" w:rsidP="0084361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hAnsi="Times New Roman" w:cs="Times New Roman"/>
        </w:rPr>
        <w:t xml:space="preserve">  </w:t>
      </w:r>
      <w:r w:rsidR="00881D14" w:rsidRPr="008F36FA">
        <w:rPr>
          <w:rFonts w:ascii="Times New Roman" w:hAnsi="Times New Roman" w:cs="Times New Roman"/>
        </w:rPr>
        <w:t xml:space="preserve">C2K1 </w:t>
      </w:r>
      <w:r w:rsidR="000F5FC3" w:rsidRPr="008F36FA">
        <w:rPr>
          <w:rFonts w:ascii="Times New Roman" w:hAnsi="Times New Roman" w:cs="Times New Roman"/>
        </w:rPr>
        <w:t xml:space="preserve"> </w:t>
      </w:r>
      <w:r w:rsidR="00881D14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Realizacja aktywnych form wsparcia na rzecz osób bezrobotnych zamieszkałych na obszarze powiatu, w tym osób </w:t>
      </w:r>
      <w:r w:rsidR="000B6D4A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     </w:t>
      </w:r>
    </w:p>
    <w:p w:rsidR="000B6D4A" w:rsidRPr="008F36FA" w:rsidRDefault="000B6D4A" w:rsidP="008436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hAnsi="Times New Roman" w:cs="Times New Roman"/>
        </w:rPr>
        <w:t xml:space="preserve">           </w:t>
      </w:r>
      <w:r w:rsidR="00881D14" w:rsidRPr="008F36FA">
        <w:rPr>
          <w:rFonts w:ascii="Times New Roman" w:eastAsia="Times New Roman" w:hAnsi="Times New Roman" w:cs="Times New Roman"/>
          <w:color w:val="000000"/>
          <w:lang w:eastAsia="pl-PL"/>
        </w:rPr>
        <w:t>będących w szczególnej sytuacji na rynku pracy</w:t>
      </w:r>
    </w:p>
    <w:p w:rsidR="008F36FA" w:rsidRDefault="004A1688" w:rsidP="008F36F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C2K2 </w:t>
      </w:r>
      <w:r w:rsidR="000F5FC3"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>Rozwijanie współpracy pomiędzy Powiatowym Urzędem Pracy oraz instytucjami pomocy społecznej, partnerami</w:t>
      </w:r>
      <w:r w:rsid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społecznymi i organizacjami </w:t>
      </w:r>
      <w:r w:rsidR="008F36F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881D14" w:rsidRPr="008F36FA" w:rsidRDefault="008F36FA" w:rsidP="008F36F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4A1688" w:rsidRPr="008F36FA">
        <w:rPr>
          <w:rFonts w:ascii="Times New Roman" w:eastAsia="Times New Roman" w:hAnsi="Times New Roman" w:cs="Times New Roman"/>
          <w:color w:val="000000"/>
          <w:lang w:eastAsia="pl-PL"/>
        </w:rPr>
        <w:t>pozarządowymi oraz pracodawcami.</w:t>
      </w:r>
    </w:p>
    <w:p w:rsidR="0084361E" w:rsidRPr="000B6D4A" w:rsidRDefault="0084361E" w:rsidP="0084361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1276"/>
        <w:gridCol w:w="2409"/>
        <w:gridCol w:w="1560"/>
      </w:tblGrid>
      <w:tr w:rsidR="008F36FA" w:rsidRPr="000B6D4A" w:rsidTr="004A1173">
        <w:trPr>
          <w:trHeight w:val="538"/>
        </w:trPr>
        <w:tc>
          <w:tcPr>
            <w:tcW w:w="988" w:type="dxa"/>
            <w:vAlign w:val="center"/>
          </w:tcPr>
          <w:p w:rsidR="008F36FA" w:rsidRPr="000B6D4A" w:rsidRDefault="008F36FA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vAlign w:val="center"/>
          </w:tcPr>
          <w:p w:rsidR="008F36FA" w:rsidRPr="008F36FA" w:rsidRDefault="008F36FA" w:rsidP="00F07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b/>
                <w:sz w:val="20"/>
                <w:szCs w:val="20"/>
              </w:rPr>
              <w:t>Opis przedsięwzięcia:</w:t>
            </w:r>
          </w:p>
        </w:tc>
        <w:tc>
          <w:tcPr>
            <w:tcW w:w="1276" w:type="dxa"/>
          </w:tcPr>
          <w:p w:rsidR="008F36FA" w:rsidRPr="008F36FA" w:rsidRDefault="008F36FA" w:rsidP="008F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b/>
                <w:sz w:val="20"/>
                <w:szCs w:val="20"/>
              </w:rPr>
              <w:t>Realizator</w:t>
            </w:r>
          </w:p>
        </w:tc>
        <w:tc>
          <w:tcPr>
            <w:tcW w:w="3969" w:type="dxa"/>
            <w:gridSpan w:val="2"/>
            <w:vAlign w:val="center"/>
          </w:tcPr>
          <w:p w:rsidR="008F36FA" w:rsidRPr="008F36FA" w:rsidRDefault="008F36FA" w:rsidP="008F3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b/>
                <w:sz w:val="20"/>
                <w:szCs w:val="20"/>
              </w:rPr>
              <w:t>Wskaźniki realizacji działania</w:t>
            </w:r>
            <w:r w:rsidRPr="008F36F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  <w:r w:rsidRPr="008F36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36FA" w:rsidRPr="000B6D4A" w:rsidTr="004A1173">
        <w:trPr>
          <w:trHeight w:val="566"/>
        </w:trPr>
        <w:tc>
          <w:tcPr>
            <w:tcW w:w="988" w:type="dxa"/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C2K1P1</w:t>
            </w:r>
          </w:p>
        </w:tc>
        <w:tc>
          <w:tcPr>
            <w:tcW w:w="6662" w:type="dxa"/>
          </w:tcPr>
          <w:p w:rsidR="008F36FA" w:rsidRPr="008F36FA" w:rsidRDefault="008F36FA" w:rsidP="00843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sytuacji osób bezrobotnych w powiecie</w:t>
            </w:r>
          </w:p>
        </w:tc>
        <w:tc>
          <w:tcPr>
            <w:tcW w:w="1276" w:type="dxa"/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09" w:type="dxa"/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Liczba analiz</w:t>
            </w:r>
          </w:p>
        </w:tc>
        <w:tc>
          <w:tcPr>
            <w:tcW w:w="1560" w:type="dxa"/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:rsidTr="004A1173">
        <w:trPr>
          <w:trHeight w:val="566"/>
        </w:trPr>
        <w:tc>
          <w:tcPr>
            <w:tcW w:w="12895" w:type="dxa"/>
            <w:gridSpan w:val="5"/>
          </w:tcPr>
          <w:p w:rsidR="008F36FA" w:rsidRPr="005F18BA" w:rsidRDefault="008F36FA" w:rsidP="008F36FA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FA" w:rsidRPr="000B6D4A" w:rsidTr="004A1173">
        <w:tc>
          <w:tcPr>
            <w:tcW w:w="988" w:type="dxa"/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2</w:t>
            </w:r>
            <w:r w:rsidRPr="000B6D4A">
              <w:rPr>
                <w:rFonts w:ascii="Times New Roman" w:hAnsi="Times New Roman" w:cs="Times New Roman"/>
              </w:rPr>
              <w:t>K1P2</w:t>
            </w:r>
          </w:p>
        </w:tc>
        <w:tc>
          <w:tcPr>
            <w:tcW w:w="6662" w:type="dxa"/>
          </w:tcPr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Upowszechnienie wyników analizy osób bezrobotnych w powiecie przez PUP</w:t>
            </w:r>
          </w:p>
        </w:tc>
        <w:tc>
          <w:tcPr>
            <w:tcW w:w="1276" w:type="dxa"/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09" w:type="dxa"/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Liczba publikacji online</w:t>
            </w:r>
          </w:p>
        </w:tc>
        <w:tc>
          <w:tcPr>
            <w:tcW w:w="1560" w:type="dxa"/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:rsidTr="004A1173">
        <w:tc>
          <w:tcPr>
            <w:tcW w:w="12895" w:type="dxa"/>
            <w:gridSpan w:val="5"/>
          </w:tcPr>
          <w:p w:rsidR="008F36FA" w:rsidRPr="005F18BA" w:rsidRDefault="008F36FA" w:rsidP="008F36FA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FA" w:rsidRPr="000B6D4A" w:rsidTr="004A1173">
        <w:trPr>
          <w:trHeight w:val="685"/>
        </w:trPr>
        <w:tc>
          <w:tcPr>
            <w:tcW w:w="988" w:type="dxa"/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2</w:t>
            </w:r>
            <w:r w:rsidRPr="000B6D4A">
              <w:rPr>
                <w:rFonts w:ascii="Times New Roman" w:hAnsi="Times New Roman" w:cs="Times New Roman"/>
              </w:rPr>
              <w:t>K3P3</w:t>
            </w:r>
          </w:p>
        </w:tc>
        <w:tc>
          <w:tcPr>
            <w:tcW w:w="6662" w:type="dxa"/>
          </w:tcPr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Opracowanie i realizacja aktywnych programów / projektów rynku pracy na rzecz osób bezrobotnych w powiecie</w:t>
            </w:r>
          </w:p>
        </w:tc>
        <w:tc>
          <w:tcPr>
            <w:tcW w:w="1276" w:type="dxa"/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09" w:type="dxa"/>
          </w:tcPr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Liczba raportów</w:t>
            </w:r>
          </w:p>
        </w:tc>
        <w:tc>
          <w:tcPr>
            <w:tcW w:w="1560" w:type="dxa"/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:rsidTr="004A1173">
        <w:trPr>
          <w:trHeight w:val="685"/>
        </w:trPr>
        <w:tc>
          <w:tcPr>
            <w:tcW w:w="12895" w:type="dxa"/>
            <w:gridSpan w:val="5"/>
          </w:tcPr>
          <w:p w:rsidR="008F36FA" w:rsidRPr="005F18BA" w:rsidRDefault="008F36FA" w:rsidP="008F36FA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FA" w:rsidRPr="000B6D4A" w:rsidTr="004A1173">
        <w:tc>
          <w:tcPr>
            <w:tcW w:w="988" w:type="dxa"/>
            <w:tcBorders>
              <w:top w:val="double" w:sz="4" w:space="0" w:color="auto"/>
            </w:tcBorders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t>C2K3P1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aktywizacji zawodowej w ramach współpracy/porozumienia z instytucjami pomocy społecznej, partnerami społecznymi, organizacjami pozarządowymi, pracodawcami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Liczba porozumień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:rsidTr="004A1173">
        <w:tc>
          <w:tcPr>
            <w:tcW w:w="12895" w:type="dxa"/>
            <w:gridSpan w:val="5"/>
            <w:tcBorders>
              <w:top w:val="double" w:sz="4" w:space="0" w:color="auto"/>
            </w:tcBorders>
          </w:tcPr>
          <w:p w:rsidR="008F36FA" w:rsidRPr="005F18BA" w:rsidRDefault="008F36FA" w:rsidP="008F36FA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8F36FA" w:rsidRP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FA" w:rsidRPr="000B6D4A" w:rsidTr="004A1173">
        <w:tc>
          <w:tcPr>
            <w:tcW w:w="988" w:type="dxa"/>
          </w:tcPr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6D4A">
              <w:rPr>
                <w:rFonts w:ascii="Times New Roman" w:hAnsi="Times New Roman" w:cs="Times New Roman"/>
              </w:rPr>
              <w:lastRenderedPageBreak/>
              <w:t>C2K3P2</w:t>
            </w:r>
          </w:p>
        </w:tc>
        <w:tc>
          <w:tcPr>
            <w:tcW w:w="6662" w:type="dxa"/>
          </w:tcPr>
          <w:p w:rsidR="008F36FA" w:rsidRPr="008F36FA" w:rsidRDefault="008F36FA" w:rsidP="008F3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Dostosowywanie kierunków kształcenia w powiecie do potrzeb lokalnego rynku pracy oraz promowanie, szczególnie wśród młodzieży, idei planowania rozwoju zawodowego</w:t>
            </w:r>
          </w:p>
        </w:tc>
        <w:tc>
          <w:tcPr>
            <w:tcW w:w="1276" w:type="dxa"/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6FA">
              <w:rPr>
                <w:rFonts w:ascii="Times New Roman" w:hAnsi="Times New Roman" w:cs="Times New Roman"/>
                <w:sz w:val="20"/>
                <w:szCs w:val="20"/>
              </w:rPr>
              <w:t>PUP/PPP</w:t>
            </w:r>
          </w:p>
        </w:tc>
        <w:tc>
          <w:tcPr>
            <w:tcW w:w="2409" w:type="dxa"/>
          </w:tcPr>
          <w:p w:rsidR="008F36FA" w:rsidRPr="008F36FA" w:rsidRDefault="008F36FA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D93" w:rsidRDefault="00FB6D93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nowo utworzonych kierunków </w:t>
            </w:r>
            <w:r w:rsidR="004A11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A1173" w:rsidRDefault="004A1173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konsultacji indywidualnych doradcy zawodowego / Liczba zajęć warsztatowych </w:t>
            </w:r>
          </w:p>
          <w:p w:rsidR="004A1173" w:rsidRDefault="004A1173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szkołach</w:t>
            </w:r>
          </w:p>
          <w:p w:rsidR="008F36FA" w:rsidRPr="008F36FA" w:rsidRDefault="00FB6D93" w:rsidP="0084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36FA" w:rsidRPr="000B6D4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36FA" w:rsidRPr="000B6D4A" w:rsidTr="004A1173">
        <w:tc>
          <w:tcPr>
            <w:tcW w:w="12895" w:type="dxa"/>
            <w:gridSpan w:val="5"/>
          </w:tcPr>
          <w:p w:rsidR="008F36FA" w:rsidRDefault="008F36FA" w:rsidP="008F36FA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:rsidR="004A1173" w:rsidRDefault="004A1173" w:rsidP="008F36FA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</w:p>
          <w:p w:rsidR="008F36FA" w:rsidRDefault="008F36FA" w:rsidP="0084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55830" w:rsidRPr="000B6D4A" w:rsidRDefault="00255830" w:rsidP="0084361E">
      <w:pPr>
        <w:spacing w:after="0" w:line="240" w:lineRule="auto"/>
        <w:rPr>
          <w:rFonts w:ascii="Times New Roman" w:hAnsi="Times New Roman" w:cs="Times New Roman"/>
          <w:b/>
        </w:rPr>
      </w:pPr>
    </w:p>
    <w:p w:rsidR="0084361E" w:rsidRDefault="0084361E" w:rsidP="00741992">
      <w:pPr>
        <w:rPr>
          <w:rFonts w:ascii="Times New Roman" w:hAnsi="Times New Roman" w:cs="Times New Roman"/>
          <w:b/>
        </w:rPr>
      </w:pPr>
    </w:p>
    <w:p w:rsidR="008F36FA" w:rsidRDefault="008F36FA" w:rsidP="00741992">
      <w:pPr>
        <w:rPr>
          <w:rFonts w:ascii="Times New Roman" w:hAnsi="Times New Roman" w:cs="Times New Roman"/>
          <w:b/>
        </w:rPr>
      </w:pPr>
    </w:p>
    <w:p w:rsidR="004A1173" w:rsidRDefault="004A1173" w:rsidP="00741992">
      <w:pPr>
        <w:rPr>
          <w:rFonts w:ascii="Times New Roman" w:hAnsi="Times New Roman" w:cs="Times New Roman"/>
          <w:b/>
        </w:rPr>
      </w:pPr>
    </w:p>
    <w:p w:rsidR="004A1173" w:rsidRPr="008F36FA" w:rsidRDefault="004A1173" w:rsidP="00741992">
      <w:pPr>
        <w:rPr>
          <w:rFonts w:ascii="Times New Roman" w:hAnsi="Times New Roman" w:cs="Times New Roman"/>
          <w:b/>
        </w:rPr>
      </w:pPr>
    </w:p>
    <w:p w:rsidR="00741992" w:rsidRPr="008F36FA" w:rsidRDefault="00741992" w:rsidP="00741992">
      <w:pPr>
        <w:rPr>
          <w:rFonts w:ascii="Times New Roman" w:hAnsi="Times New Roman" w:cs="Times New Roman"/>
          <w:b/>
        </w:rPr>
      </w:pPr>
      <w:r w:rsidRPr="008F36FA">
        <w:rPr>
          <w:rFonts w:ascii="Times New Roman" w:hAnsi="Times New Roman" w:cs="Times New Roman"/>
          <w:b/>
        </w:rPr>
        <w:t>Podmioty zaangażowane:</w:t>
      </w:r>
    </w:p>
    <w:p w:rsidR="006319A6" w:rsidRPr="008F36FA" w:rsidRDefault="006319A6" w:rsidP="008F36FA">
      <w:pPr>
        <w:pStyle w:val="Akapitzlist"/>
        <w:numPr>
          <w:ilvl w:val="0"/>
          <w:numId w:val="5"/>
        </w:numPr>
        <w:tabs>
          <w:tab w:val="left" w:pos="851"/>
        </w:tabs>
        <w:ind w:left="567" w:hanging="567"/>
        <w:rPr>
          <w:rFonts w:ascii="Times New Roman" w:hAnsi="Times New Roman" w:cs="Times New Roman"/>
        </w:rPr>
      </w:pPr>
      <w:r w:rsidRPr="008F36FA">
        <w:rPr>
          <w:rFonts w:ascii="Times New Roman" w:hAnsi="Times New Roman" w:cs="Times New Roman"/>
        </w:rPr>
        <w:t>PUP</w:t>
      </w:r>
      <w:r w:rsidR="00827695" w:rsidRPr="008F36FA">
        <w:rPr>
          <w:rFonts w:ascii="Times New Roman" w:hAnsi="Times New Roman" w:cs="Times New Roman"/>
        </w:rPr>
        <w:t xml:space="preserve"> </w:t>
      </w:r>
      <w:bookmarkStart w:id="1" w:name="_Hlk19100783"/>
      <w:r w:rsidR="00827695" w:rsidRPr="008F36FA">
        <w:rPr>
          <w:rFonts w:ascii="Times New Roman" w:hAnsi="Times New Roman" w:cs="Times New Roman"/>
        </w:rPr>
        <w:t>w Strzelcach Op.</w:t>
      </w:r>
      <w:bookmarkEnd w:id="1"/>
    </w:p>
    <w:p w:rsidR="00827695" w:rsidRPr="008F36FA" w:rsidRDefault="00827695" w:rsidP="008F36FA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ind w:left="567" w:hanging="567"/>
        <w:rPr>
          <w:rFonts w:ascii="Times New Roman" w:hAnsi="Times New Roman" w:cs="Times New Roman"/>
        </w:rPr>
      </w:pPr>
      <w:r w:rsidRPr="008F36FA">
        <w:rPr>
          <w:rFonts w:ascii="Times New Roman" w:hAnsi="Times New Roman" w:cs="Times New Roman"/>
        </w:rPr>
        <w:t>PPP w Strzelcach Op.</w:t>
      </w:r>
    </w:p>
    <w:sectPr w:rsidR="00827695" w:rsidRPr="008F36FA" w:rsidSect="00F07389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2D" w:rsidRDefault="0062232D" w:rsidP="00741992">
      <w:pPr>
        <w:spacing w:after="0" w:line="240" w:lineRule="auto"/>
      </w:pPr>
      <w:r>
        <w:separator/>
      </w:r>
    </w:p>
  </w:endnote>
  <w:endnote w:type="continuationSeparator" w:id="0">
    <w:p w:rsidR="0062232D" w:rsidRDefault="0062232D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2D" w:rsidRDefault="0062232D" w:rsidP="00741992">
      <w:pPr>
        <w:spacing w:after="0" w:line="240" w:lineRule="auto"/>
      </w:pPr>
      <w:r>
        <w:separator/>
      </w:r>
    </w:p>
  </w:footnote>
  <w:footnote w:type="continuationSeparator" w:id="0">
    <w:p w:rsidR="0062232D" w:rsidRDefault="0062232D" w:rsidP="00741992">
      <w:pPr>
        <w:spacing w:after="0" w:line="240" w:lineRule="auto"/>
      </w:pPr>
      <w:r>
        <w:continuationSeparator/>
      </w:r>
    </w:p>
  </w:footnote>
  <w:footnote w:id="1">
    <w:p w:rsidR="008F36FA" w:rsidRDefault="008F36FA" w:rsidP="007419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3E3">
        <w:t xml:space="preserve">Uwaga: </w:t>
      </w:r>
      <w:r>
        <w:t>tam, gdzie</w:t>
      </w:r>
      <w:r w:rsidRPr="002623E3">
        <w:t xml:space="preserve"> to możliwe, monitoring wskaźników dotyczących osób powinien uwzględniać podział na kobiety i mężczyzn.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E7A"/>
    <w:multiLevelType w:val="hybridMultilevel"/>
    <w:tmpl w:val="2272D7D0"/>
    <w:lvl w:ilvl="0" w:tplc="FAB2239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B6D4A"/>
    <w:rsid w:val="000D1512"/>
    <w:rsid w:val="000D5F00"/>
    <w:rsid w:val="000E0D40"/>
    <w:rsid w:val="000F5FC3"/>
    <w:rsid w:val="0010395F"/>
    <w:rsid w:val="00123B95"/>
    <w:rsid w:val="001B2DC1"/>
    <w:rsid w:val="001B6002"/>
    <w:rsid w:val="00255830"/>
    <w:rsid w:val="00283D83"/>
    <w:rsid w:val="002B6EE2"/>
    <w:rsid w:val="002B7936"/>
    <w:rsid w:val="003501B7"/>
    <w:rsid w:val="003E6AF1"/>
    <w:rsid w:val="00422053"/>
    <w:rsid w:val="00435BDD"/>
    <w:rsid w:val="004A1173"/>
    <w:rsid w:val="004A1688"/>
    <w:rsid w:val="0051347D"/>
    <w:rsid w:val="00526D88"/>
    <w:rsid w:val="00555B6A"/>
    <w:rsid w:val="00613C53"/>
    <w:rsid w:val="0062232D"/>
    <w:rsid w:val="006319A6"/>
    <w:rsid w:val="00640805"/>
    <w:rsid w:val="0065675F"/>
    <w:rsid w:val="00675D51"/>
    <w:rsid w:val="006C6543"/>
    <w:rsid w:val="00741992"/>
    <w:rsid w:val="00786077"/>
    <w:rsid w:val="007D22FD"/>
    <w:rsid w:val="008055AA"/>
    <w:rsid w:val="00827695"/>
    <w:rsid w:val="0083637B"/>
    <w:rsid w:val="0084361E"/>
    <w:rsid w:val="00881D14"/>
    <w:rsid w:val="008A2EF8"/>
    <w:rsid w:val="008F36FA"/>
    <w:rsid w:val="009047A4"/>
    <w:rsid w:val="00997A61"/>
    <w:rsid w:val="009F4F65"/>
    <w:rsid w:val="00A001D7"/>
    <w:rsid w:val="00A177D4"/>
    <w:rsid w:val="00A17E37"/>
    <w:rsid w:val="00A33239"/>
    <w:rsid w:val="00AB0102"/>
    <w:rsid w:val="00B70FCF"/>
    <w:rsid w:val="00B946CC"/>
    <w:rsid w:val="00BA4FEB"/>
    <w:rsid w:val="00BB0437"/>
    <w:rsid w:val="00BE5CD6"/>
    <w:rsid w:val="00BF2AD4"/>
    <w:rsid w:val="00DA1CA7"/>
    <w:rsid w:val="00DF7CCC"/>
    <w:rsid w:val="00E064E3"/>
    <w:rsid w:val="00E13676"/>
    <w:rsid w:val="00EB4A50"/>
    <w:rsid w:val="00F07389"/>
    <w:rsid w:val="00F21688"/>
    <w:rsid w:val="00F5243D"/>
    <w:rsid w:val="00FB6D93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B52C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AEC4-9378-491E-9A51-18A99FEB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PC</cp:lastModifiedBy>
  <cp:revision>25</cp:revision>
  <cp:lastPrinted>2020-01-24T13:10:00Z</cp:lastPrinted>
  <dcterms:created xsi:type="dcterms:W3CDTF">2019-08-27T12:46:00Z</dcterms:created>
  <dcterms:modified xsi:type="dcterms:W3CDTF">2020-01-24T13:15:00Z</dcterms:modified>
</cp:coreProperties>
</file>