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A02A" w14:textId="77777777" w:rsidR="00D245B0" w:rsidRDefault="00D245B0" w:rsidP="00741992">
      <w:pPr>
        <w:rPr>
          <w:rFonts w:ascii="Bell MT" w:hAnsi="Bell MT" w:cs="Times New Roman"/>
          <w:b/>
        </w:rPr>
      </w:pPr>
    </w:p>
    <w:p w14:paraId="57344F70" w14:textId="02B027E7" w:rsidR="005777F8" w:rsidRPr="00323CB6" w:rsidRDefault="005777F8" w:rsidP="00741992">
      <w:pPr>
        <w:rPr>
          <w:rFonts w:ascii="Palatino Linotype" w:hAnsi="Palatino Linotype" w:cs="Times New Roman"/>
          <w:bCs/>
          <w:i/>
          <w:iCs/>
          <w:u w:val="single"/>
        </w:rPr>
      </w:pPr>
      <w:r w:rsidRPr="005777F8">
        <w:rPr>
          <w:rFonts w:ascii="Palatino Linotype" w:hAnsi="Palatino Linotype" w:cs="Times New Roman"/>
          <w:bCs/>
          <w:i/>
          <w:iCs/>
          <w:u w:val="single"/>
        </w:rPr>
        <w:t>Karta m</w:t>
      </w:r>
      <w:r w:rsidR="009A3061" w:rsidRPr="005777F8">
        <w:rPr>
          <w:rFonts w:ascii="Palatino Linotype" w:hAnsi="Palatino Linotype" w:cs="Times New Roman"/>
          <w:bCs/>
          <w:i/>
          <w:iCs/>
          <w:u w:val="single"/>
        </w:rPr>
        <w:t>onitoring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>u</w:t>
      </w:r>
      <w:r w:rsidR="00270494">
        <w:rPr>
          <w:rFonts w:ascii="Palatino Linotype" w:hAnsi="Palatino Linotype" w:cs="Times New Roman"/>
          <w:bCs/>
          <w:i/>
          <w:iCs/>
          <w:u w:val="single"/>
        </w:rPr>
        <w:t xml:space="preserve"> </w:t>
      </w:r>
      <w:r w:rsidRPr="005777F8">
        <w:rPr>
          <w:rFonts w:ascii="Palatino Linotype" w:hAnsi="Palatino Linotype" w:cs="Times New Roman"/>
          <w:bCs/>
          <w:i/>
          <w:iCs/>
          <w:u w:val="single"/>
        </w:rPr>
        <w:t xml:space="preserve"> „Strategii Rozwi</w:t>
      </w:r>
      <w:r w:rsidRPr="005777F8">
        <w:rPr>
          <w:rFonts w:ascii="Palatino Linotype" w:hAnsi="Palatino Linotype" w:cs="Calibri"/>
          <w:bCs/>
          <w:i/>
          <w:iCs/>
          <w:u w:val="single"/>
        </w:rPr>
        <w:t>ązywania Problemów Społecznych na lata 2018-2025”</w:t>
      </w:r>
      <w:r w:rsidR="009A3061" w:rsidRPr="005777F8">
        <w:rPr>
          <w:rFonts w:ascii="Palatino Linotype" w:hAnsi="Palatino Linotype" w:cs="Times New Roman"/>
          <w:bCs/>
          <w:i/>
          <w:iCs/>
          <w:u w:val="single"/>
        </w:rPr>
        <w:t xml:space="preserve"> za rok 20</w:t>
      </w:r>
      <w:r w:rsidR="0028495C">
        <w:rPr>
          <w:rFonts w:ascii="Palatino Linotype" w:hAnsi="Palatino Linotype" w:cs="Times New Roman"/>
          <w:bCs/>
          <w:i/>
          <w:iCs/>
          <w:u w:val="single"/>
        </w:rPr>
        <w:t>2</w:t>
      </w:r>
      <w:r w:rsidR="00517E9E">
        <w:rPr>
          <w:rFonts w:ascii="Palatino Linotype" w:hAnsi="Palatino Linotype" w:cs="Times New Roman"/>
          <w:bCs/>
          <w:i/>
          <w:iCs/>
          <w:u w:val="single"/>
        </w:rPr>
        <w:t>2</w:t>
      </w:r>
    </w:p>
    <w:p w14:paraId="0CD84FE9" w14:textId="77777777" w:rsidR="00741992" w:rsidRPr="009A3061" w:rsidRDefault="00741992" w:rsidP="00741992">
      <w:pPr>
        <w:rPr>
          <w:rFonts w:ascii="Times New Roman" w:hAnsi="Times New Roman" w:cs="Times New Roman"/>
          <w:sz w:val="24"/>
          <w:szCs w:val="24"/>
        </w:rPr>
      </w:pPr>
      <w:r w:rsidRPr="009A3061">
        <w:rPr>
          <w:rFonts w:ascii="Times New Roman" w:hAnsi="Times New Roman" w:cs="Times New Roman"/>
          <w:b/>
          <w:sz w:val="24"/>
          <w:szCs w:val="24"/>
          <w:highlight w:val="yellow"/>
        </w:rPr>
        <w:t>Cel strategiczny</w:t>
      </w:r>
      <w:r w:rsidRPr="009A3061">
        <w:rPr>
          <w:rFonts w:ascii="Times New Roman" w:hAnsi="Times New Roman" w:cs="Times New Roman"/>
          <w:sz w:val="24"/>
          <w:szCs w:val="24"/>
          <w:highlight w:val="yellow"/>
        </w:rPr>
        <w:t>: 1</w:t>
      </w:r>
      <w:r w:rsidR="006C6543" w:rsidRPr="009A3061">
        <w:rPr>
          <w:rFonts w:ascii="Times New Roman" w:hAnsi="Times New Roman" w:cs="Times New Roman"/>
          <w:sz w:val="24"/>
          <w:szCs w:val="24"/>
          <w:highlight w:val="yellow"/>
        </w:rPr>
        <w:t>. Poprawa jakości życia osób niepełnosprawnych i długotrwale chorych oraz osób w podeszłym wieku</w:t>
      </w:r>
    </w:p>
    <w:p w14:paraId="617E576A" w14:textId="77777777" w:rsidR="00496944" w:rsidRDefault="006C6543" w:rsidP="005777F8">
      <w:pPr>
        <w:spacing w:after="0" w:line="240" w:lineRule="auto"/>
        <w:rPr>
          <w:rFonts w:ascii="Times New Roman" w:hAnsi="Times New Roman" w:cs="Times New Roman"/>
        </w:rPr>
      </w:pPr>
      <w:r w:rsidRPr="00812B35">
        <w:rPr>
          <w:rFonts w:ascii="Times New Roman" w:hAnsi="Times New Roman" w:cs="Times New Roman"/>
        </w:rPr>
        <w:t>KIERUNEK DZI</w:t>
      </w:r>
      <w:r w:rsidR="0051347D" w:rsidRPr="00812B35">
        <w:rPr>
          <w:rFonts w:ascii="Times New Roman" w:hAnsi="Times New Roman" w:cs="Times New Roman"/>
        </w:rPr>
        <w:t>A</w:t>
      </w:r>
      <w:r w:rsidRPr="00812B35">
        <w:rPr>
          <w:rFonts w:ascii="Times New Roman" w:hAnsi="Times New Roman" w:cs="Times New Roman"/>
        </w:rPr>
        <w:t>ŁANI</w:t>
      </w:r>
      <w:r w:rsidR="002C42A0">
        <w:rPr>
          <w:rFonts w:ascii="Times New Roman" w:hAnsi="Times New Roman" w:cs="Times New Roman"/>
        </w:rPr>
        <w:t>A</w:t>
      </w:r>
      <w:r w:rsidR="00102643">
        <w:rPr>
          <w:rFonts w:ascii="Times New Roman" w:hAnsi="Times New Roman" w:cs="Times New Roman"/>
        </w:rPr>
        <w:t xml:space="preserve">: </w:t>
      </w:r>
    </w:p>
    <w:p w14:paraId="46EC5912" w14:textId="77777777" w:rsidR="005777F8" w:rsidRDefault="00D245B0" w:rsidP="005777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421E007" w14:textId="77777777" w:rsidR="005777F8" w:rsidRDefault="0083637B" w:rsidP="005777F8">
      <w:pPr>
        <w:spacing w:after="0" w:line="240" w:lineRule="auto"/>
        <w:rPr>
          <w:rFonts w:ascii="Times New Roman" w:hAnsi="Times New Roman" w:cs="Times New Roman"/>
        </w:rPr>
      </w:pPr>
      <w:r w:rsidRPr="00812B35">
        <w:rPr>
          <w:rFonts w:ascii="Times New Roman" w:hAnsi="Times New Roman" w:cs="Times New Roman"/>
        </w:rPr>
        <w:t>C1K</w:t>
      </w:r>
      <w:proofErr w:type="gramStart"/>
      <w:r w:rsidRPr="00812B35">
        <w:rPr>
          <w:rFonts w:ascii="Times New Roman" w:hAnsi="Times New Roman" w:cs="Times New Roman"/>
        </w:rPr>
        <w:t>1</w:t>
      </w:r>
      <w:r w:rsidR="006C6543" w:rsidRPr="00812B35">
        <w:rPr>
          <w:rFonts w:ascii="Times New Roman" w:hAnsi="Times New Roman" w:cs="Times New Roman"/>
        </w:rPr>
        <w:t xml:space="preserve"> </w:t>
      </w:r>
      <w:r w:rsidR="005777F8">
        <w:rPr>
          <w:rFonts w:ascii="Times New Roman" w:hAnsi="Times New Roman" w:cs="Times New Roman"/>
        </w:rPr>
        <w:t xml:space="preserve"> </w:t>
      </w:r>
      <w:r w:rsidR="006C6543" w:rsidRPr="00812B35">
        <w:rPr>
          <w:rFonts w:ascii="Times New Roman" w:hAnsi="Times New Roman" w:cs="Times New Roman"/>
        </w:rPr>
        <w:t>Monitorowanie</w:t>
      </w:r>
      <w:proofErr w:type="gramEnd"/>
      <w:r w:rsidR="006C6543" w:rsidRPr="00812B35">
        <w:rPr>
          <w:rFonts w:ascii="Times New Roman" w:hAnsi="Times New Roman" w:cs="Times New Roman"/>
        </w:rPr>
        <w:t xml:space="preserve"> sytuacji osób niepełnosprawnych na terenie powiatu</w:t>
      </w:r>
      <w:r w:rsidR="005777F8">
        <w:rPr>
          <w:rFonts w:ascii="Times New Roman" w:hAnsi="Times New Roman" w:cs="Times New Roman"/>
        </w:rPr>
        <w:t>.</w:t>
      </w:r>
      <w:r w:rsidR="006C6543" w:rsidRPr="00812B35">
        <w:rPr>
          <w:rFonts w:ascii="Times New Roman" w:hAnsi="Times New Roman" w:cs="Times New Roman"/>
        </w:rPr>
        <w:t xml:space="preserve"> </w:t>
      </w:r>
    </w:p>
    <w:p w14:paraId="529C5A3D" w14:textId="77777777" w:rsidR="00175F65" w:rsidRPr="005777F8" w:rsidRDefault="00175F65" w:rsidP="005777F8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C1K</w:t>
      </w:r>
      <w:proofErr w:type="gramStart"/>
      <w:r>
        <w:rPr>
          <w:rFonts w:ascii="Times New Roman" w:hAnsi="Times New Roman" w:cs="Times New Roman"/>
        </w:rPr>
        <w:t xml:space="preserve">3 </w:t>
      </w:r>
      <w:r w:rsidR="005777F8">
        <w:rPr>
          <w:rFonts w:ascii="Times New Roman" w:hAnsi="Times New Roman" w:cs="Times New Roman"/>
        </w:rPr>
        <w:t xml:space="preserve"> </w:t>
      </w:r>
      <w:r w:rsidRPr="000A6196">
        <w:rPr>
          <w:rFonts w:ascii="Times New Roman" w:eastAsia="Times New Roman" w:hAnsi="Times New Roman"/>
          <w:color w:val="000000"/>
          <w:lang w:eastAsia="pl-PL"/>
        </w:rPr>
        <w:t>Kształtowanie</w:t>
      </w:r>
      <w:proofErr w:type="gramEnd"/>
      <w:r w:rsidRPr="000A6196">
        <w:rPr>
          <w:rFonts w:ascii="Times New Roman" w:eastAsia="Times New Roman" w:hAnsi="Times New Roman"/>
          <w:color w:val="000000"/>
          <w:lang w:eastAsia="pl-PL"/>
        </w:rPr>
        <w:t xml:space="preserve"> i rozwijanie świadomości społecznej dotyczącej potrzeb oraz praw osób niepełnosprawnych, długotrwale</w:t>
      </w:r>
      <w:r w:rsidR="005777F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0A6196">
        <w:rPr>
          <w:rFonts w:ascii="Times New Roman" w:eastAsia="Times New Roman" w:hAnsi="Times New Roman"/>
          <w:color w:val="000000"/>
          <w:lang w:eastAsia="pl-PL"/>
        </w:rPr>
        <w:t>chorych oraz osób starszych</w:t>
      </w:r>
      <w:r w:rsidR="005777F8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533EAD00" w14:textId="77777777" w:rsidR="00175F65" w:rsidRDefault="00D245B0" w:rsidP="005777F8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C1K</w:t>
      </w:r>
      <w:proofErr w:type="gramStart"/>
      <w:r>
        <w:rPr>
          <w:rFonts w:ascii="Times New Roman" w:eastAsia="Times New Roman" w:hAnsi="Times New Roman"/>
          <w:color w:val="000000"/>
          <w:lang w:eastAsia="pl-PL"/>
        </w:rPr>
        <w:t>4</w:t>
      </w:r>
      <w:r w:rsidR="00175F6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5777F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175F65" w:rsidRPr="000A6196">
        <w:rPr>
          <w:rFonts w:ascii="Times New Roman" w:eastAsia="Times New Roman" w:hAnsi="Times New Roman"/>
          <w:color w:val="000000"/>
          <w:lang w:eastAsia="pl-PL"/>
        </w:rPr>
        <w:t>Dostęp</w:t>
      </w:r>
      <w:proofErr w:type="gramEnd"/>
      <w:r w:rsidR="00175F65" w:rsidRPr="000A6196">
        <w:rPr>
          <w:rFonts w:ascii="Times New Roman" w:eastAsia="Times New Roman" w:hAnsi="Times New Roman"/>
          <w:color w:val="000000"/>
          <w:lang w:eastAsia="pl-PL"/>
        </w:rPr>
        <w:t xml:space="preserve"> do poradnictwa socjalnego, psychologicznego oraz terapii rodzinnej dla osób niepełnosprawnych oraz osób starszych</w:t>
      </w:r>
      <w:r w:rsidR="005777F8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267FC6D9" w14:textId="77777777" w:rsidR="00175F65" w:rsidRDefault="00D245B0" w:rsidP="005777F8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C1K</w:t>
      </w:r>
      <w:proofErr w:type="gramStart"/>
      <w:r>
        <w:rPr>
          <w:rFonts w:ascii="Times New Roman" w:eastAsia="Times New Roman" w:hAnsi="Times New Roman"/>
          <w:color w:val="000000"/>
          <w:lang w:eastAsia="pl-PL"/>
        </w:rPr>
        <w:t>5</w:t>
      </w:r>
      <w:r w:rsidR="005777F8">
        <w:rPr>
          <w:rFonts w:ascii="Times New Roman" w:eastAsia="Times New Roman" w:hAnsi="Times New Roman"/>
          <w:color w:val="000000"/>
          <w:lang w:eastAsia="pl-PL"/>
        </w:rPr>
        <w:t xml:space="preserve">  </w:t>
      </w:r>
      <w:r w:rsidR="00175F65" w:rsidRPr="000A6196">
        <w:rPr>
          <w:rFonts w:ascii="Times New Roman" w:eastAsia="Times New Roman" w:hAnsi="Times New Roman"/>
          <w:color w:val="000000"/>
          <w:lang w:eastAsia="pl-PL"/>
        </w:rPr>
        <w:t>Integracja</w:t>
      </w:r>
      <w:proofErr w:type="gramEnd"/>
      <w:r w:rsidR="00175F65" w:rsidRPr="000A6196">
        <w:rPr>
          <w:rFonts w:ascii="Times New Roman" w:eastAsia="Times New Roman" w:hAnsi="Times New Roman"/>
          <w:color w:val="000000"/>
          <w:lang w:eastAsia="pl-PL"/>
        </w:rPr>
        <w:t xml:space="preserve"> i przeciwdziałanie wykluczeniu społecznemu osób niepełnosprawnych, długotrwale chorych w celu poprawy jakości ich życia</w:t>
      </w:r>
    </w:p>
    <w:p w14:paraId="0EFC3140" w14:textId="77777777" w:rsidR="00175F65" w:rsidRDefault="00D245B0" w:rsidP="005777F8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C1K6</w:t>
      </w:r>
      <w:r w:rsidR="005777F8">
        <w:rPr>
          <w:rFonts w:ascii="Times New Roman" w:eastAsia="Times New Roman" w:hAnsi="Times New Roman"/>
          <w:color w:val="000000"/>
          <w:lang w:eastAsia="pl-PL"/>
        </w:rPr>
        <w:t xml:space="preserve"> W</w:t>
      </w:r>
      <w:r w:rsidRPr="000A6196">
        <w:rPr>
          <w:rFonts w:ascii="Times New Roman" w:eastAsia="Times New Roman" w:hAnsi="Times New Roman"/>
          <w:color w:val="000000"/>
          <w:lang w:eastAsia="pl-PL"/>
        </w:rPr>
        <w:t>spieranie rodzin opiekujących się dziećmi z niepełnosprawnością</w:t>
      </w:r>
      <w:r w:rsidR="005777F8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7BFA237C" w14:textId="77777777" w:rsidR="005777F8" w:rsidRPr="00175F65" w:rsidRDefault="005777F8" w:rsidP="005777F8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952"/>
        <w:gridCol w:w="1560"/>
        <w:gridCol w:w="2268"/>
        <w:gridCol w:w="3118"/>
      </w:tblGrid>
      <w:tr w:rsidR="00D24A09" w:rsidRPr="00812B35" w14:paraId="088608E7" w14:textId="217590F2" w:rsidTr="00F05DE9">
        <w:trPr>
          <w:trHeight w:val="4258"/>
        </w:trPr>
        <w:tc>
          <w:tcPr>
            <w:tcW w:w="994" w:type="dxa"/>
            <w:vAlign w:val="center"/>
          </w:tcPr>
          <w:p w14:paraId="463057F0" w14:textId="77777777" w:rsidR="00D24A09" w:rsidRPr="00812B35" w:rsidRDefault="00D24A09" w:rsidP="007419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2" w:type="dxa"/>
            <w:vAlign w:val="center"/>
          </w:tcPr>
          <w:p w14:paraId="47AA70D2" w14:textId="77777777" w:rsidR="00D24A09" w:rsidRPr="00812B35" w:rsidRDefault="00D24A09" w:rsidP="00812B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812B35">
              <w:rPr>
                <w:rFonts w:ascii="Times New Roman" w:hAnsi="Times New Roman" w:cs="Times New Roman"/>
                <w:b/>
              </w:rPr>
              <w:t>rzedsięwzięcia:</w:t>
            </w:r>
          </w:p>
        </w:tc>
        <w:tc>
          <w:tcPr>
            <w:tcW w:w="1560" w:type="dxa"/>
          </w:tcPr>
          <w:p w14:paraId="09F219F8" w14:textId="77777777" w:rsidR="00C649C2" w:rsidRDefault="00C649C2" w:rsidP="005777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F3A42" w14:textId="77777777" w:rsidR="00C649C2" w:rsidRDefault="00C649C2" w:rsidP="005777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F5FC4E" w14:textId="77777777" w:rsidR="00C649C2" w:rsidRDefault="00C649C2" w:rsidP="005777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04B564" w14:textId="77777777" w:rsidR="00C649C2" w:rsidRDefault="00C649C2" w:rsidP="005777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2682F2" w14:textId="77777777" w:rsidR="00C649C2" w:rsidRDefault="00C649C2" w:rsidP="004868FF">
            <w:pPr>
              <w:rPr>
                <w:rFonts w:ascii="Times New Roman" w:hAnsi="Times New Roman" w:cs="Times New Roman"/>
                <w:b/>
              </w:rPr>
            </w:pPr>
          </w:p>
          <w:p w14:paraId="3A380260" w14:textId="0D0F907B" w:rsidR="00D24A09" w:rsidRPr="00812B35" w:rsidRDefault="00D24A09" w:rsidP="00C649C2">
            <w:pPr>
              <w:rPr>
                <w:rFonts w:ascii="Times New Roman" w:hAnsi="Times New Roman" w:cs="Times New Roman"/>
                <w:b/>
              </w:rPr>
            </w:pPr>
            <w:r w:rsidRPr="00812B35">
              <w:rPr>
                <w:rFonts w:ascii="Times New Roman" w:hAnsi="Times New Roman" w:cs="Times New Roman"/>
                <w:b/>
              </w:rPr>
              <w:t>Realizator</w:t>
            </w:r>
          </w:p>
        </w:tc>
        <w:tc>
          <w:tcPr>
            <w:tcW w:w="2268" w:type="dxa"/>
            <w:vAlign w:val="center"/>
          </w:tcPr>
          <w:p w14:paraId="77DA64F7" w14:textId="29090A3C" w:rsidR="00D24A09" w:rsidRDefault="00D24A09" w:rsidP="00C649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Stopień realizacji celu w roku 2021 </w:t>
            </w:r>
          </w:p>
          <w:p w14:paraId="57FB2186" w14:textId="65077551" w:rsidR="00D24A09" w:rsidRPr="00C649C2" w:rsidRDefault="00D24A09" w:rsidP="00D41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Skala od 1-</w:t>
            </w:r>
            <w:proofErr w:type="gramStart"/>
            <w:r w:rsidRPr="00C649C2">
              <w:rPr>
                <w:rFonts w:ascii="Times New Roman" w:hAnsi="Times New Roman" w:cs="Times New Roman"/>
                <w:bCs/>
              </w:rPr>
              <w:t>5 ;</w:t>
            </w:r>
            <w:proofErr w:type="gramEnd"/>
          </w:p>
          <w:p w14:paraId="3BC6AB1D" w14:textId="7D9640E0" w:rsidR="00D24A09" w:rsidRPr="00C649C2" w:rsidRDefault="00D24A09" w:rsidP="00D41371">
            <w:pPr>
              <w:tabs>
                <w:tab w:val="left" w:pos="3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1</w:t>
            </w:r>
            <w:r w:rsidR="00C649C2" w:rsidRPr="00C649C2">
              <w:rPr>
                <w:rFonts w:ascii="Times New Roman" w:hAnsi="Times New Roman" w:cs="Times New Roman"/>
                <w:bCs/>
              </w:rPr>
              <w:t>-</w:t>
            </w:r>
            <w:r w:rsidRPr="00C649C2">
              <w:rPr>
                <w:rFonts w:ascii="Times New Roman" w:hAnsi="Times New Roman" w:cs="Times New Roman"/>
                <w:bCs/>
              </w:rPr>
              <w:t>Niezrealizowany</w:t>
            </w:r>
          </w:p>
          <w:p w14:paraId="3105DB15" w14:textId="3A3B4BB9" w:rsidR="00D24A09" w:rsidRPr="00C649C2" w:rsidRDefault="00C649C2" w:rsidP="00D41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2-zrealizowany w małym stopniu</w:t>
            </w:r>
          </w:p>
          <w:p w14:paraId="0FD4B8A6" w14:textId="7D311736" w:rsidR="00C649C2" w:rsidRPr="00C649C2" w:rsidRDefault="00C649C2" w:rsidP="00D41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3 – zrealizowany w średnim stopniu</w:t>
            </w:r>
          </w:p>
          <w:p w14:paraId="5F547E5B" w14:textId="77B113EC" w:rsidR="00C649C2" w:rsidRPr="00C649C2" w:rsidRDefault="00C649C2" w:rsidP="00D41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4- zrealizowany w dużym stopniu</w:t>
            </w:r>
          </w:p>
          <w:p w14:paraId="11BFDCCB" w14:textId="38F91E9C" w:rsidR="00D24A09" w:rsidRPr="00C649C2" w:rsidRDefault="00C649C2" w:rsidP="00D413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649C2">
              <w:rPr>
                <w:rFonts w:ascii="Times New Roman" w:hAnsi="Times New Roman" w:cs="Times New Roman"/>
                <w:bCs/>
              </w:rPr>
              <w:t>5- zrealizowany całkowicie</w:t>
            </w:r>
          </w:p>
        </w:tc>
        <w:tc>
          <w:tcPr>
            <w:tcW w:w="3118" w:type="dxa"/>
            <w:vAlign w:val="center"/>
          </w:tcPr>
          <w:p w14:paraId="53587A6D" w14:textId="77777777" w:rsidR="00072A46" w:rsidRDefault="00072A46" w:rsidP="00812B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A895FC" w14:textId="752CD0F0" w:rsidR="00D24A09" w:rsidRDefault="00D24A09" w:rsidP="00812B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Uzasadnienie</w:t>
            </w:r>
          </w:p>
          <w:p w14:paraId="36465D7F" w14:textId="77777777" w:rsidR="00D24A09" w:rsidRPr="00812B35" w:rsidRDefault="00D24A09" w:rsidP="00812B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4A09" w:rsidRPr="00812B35" w14:paraId="10FFBF78" w14:textId="77777777" w:rsidTr="00F05DE9">
        <w:trPr>
          <w:trHeight w:val="693"/>
        </w:trPr>
        <w:tc>
          <w:tcPr>
            <w:tcW w:w="994" w:type="dxa"/>
          </w:tcPr>
          <w:p w14:paraId="19103F64" w14:textId="77777777" w:rsidR="00D24A09" w:rsidRPr="00812B35" w:rsidRDefault="00D24A09" w:rsidP="0051347D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C1K1P1</w:t>
            </w:r>
          </w:p>
        </w:tc>
        <w:tc>
          <w:tcPr>
            <w:tcW w:w="5952" w:type="dxa"/>
          </w:tcPr>
          <w:p w14:paraId="1F5C9F05" w14:textId="77777777" w:rsidR="00D24A09" w:rsidRPr="00812B35" w:rsidRDefault="00D24A09" w:rsidP="0074199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analiz dotyczących sytuacji osób niepełnosprawnych, długotrwale chorych oraz osób starszych</w:t>
            </w:r>
          </w:p>
        </w:tc>
        <w:tc>
          <w:tcPr>
            <w:tcW w:w="1560" w:type="dxa"/>
          </w:tcPr>
          <w:p w14:paraId="126D52CC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268" w:type="dxa"/>
          </w:tcPr>
          <w:p w14:paraId="070E1AAE" w14:textId="5A944B88" w:rsidR="00D24A09" w:rsidRPr="00812B35" w:rsidRDefault="00D24A09" w:rsidP="00D24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E36BEEA" w14:textId="77777777" w:rsidR="00D24A09" w:rsidRDefault="00D24A09" w:rsidP="00741992">
            <w:pPr>
              <w:rPr>
                <w:rFonts w:ascii="Times New Roman" w:hAnsi="Times New Roman" w:cs="Times New Roman"/>
              </w:rPr>
            </w:pPr>
          </w:p>
          <w:p w14:paraId="43222C06" w14:textId="75470958" w:rsidR="00BC4121" w:rsidRPr="00812B35" w:rsidRDefault="00BC4121" w:rsidP="00741992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5984361D" w14:textId="77777777" w:rsidTr="00F05DE9">
        <w:tc>
          <w:tcPr>
            <w:tcW w:w="994" w:type="dxa"/>
          </w:tcPr>
          <w:p w14:paraId="11C984C2" w14:textId="77777777" w:rsidR="00D24A09" w:rsidRPr="00812B35" w:rsidRDefault="00D24A09" w:rsidP="0051347D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C1K1P2</w:t>
            </w:r>
          </w:p>
        </w:tc>
        <w:tc>
          <w:tcPr>
            <w:tcW w:w="5952" w:type="dxa"/>
          </w:tcPr>
          <w:p w14:paraId="7AF6B754" w14:textId="77777777" w:rsidR="00D24A09" w:rsidRPr="00812B35" w:rsidRDefault="00D24A09" w:rsidP="00741992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Zbieranie i publikowanie kompleksowej informacji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B35">
              <w:rPr>
                <w:rFonts w:ascii="Times New Roman" w:hAnsi="Times New Roman" w:cs="Times New Roman"/>
              </w:rPr>
              <w:t xml:space="preserve">o instytucjach i organizacjach działających na rzecz osób niepełnosprawnych </w:t>
            </w:r>
          </w:p>
        </w:tc>
        <w:tc>
          <w:tcPr>
            <w:tcW w:w="1560" w:type="dxa"/>
          </w:tcPr>
          <w:p w14:paraId="7641375A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268" w:type="dxa"/>
          </w:tcPr>
          <w:p w14:paraId="3EF56624" w14:textId="6342031B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75C4306" w14:textId="77777777" w:rsidR="00D24A09" w:rsidRPr="00812B35" w:rsidRDefault="00D24A09" w:rsidP="00741992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46837BAD" w14:textId="77777777" w:rsidTr="00F05DE9">
        <w:trPr>
          <w:trHeight w:val="600"/>
        </w:trPr>
        <w:tc>
          <w:tcPr>
            <w:tcW w:w="994" w:type="dxa"/>
          </w:tcPr>
          <w:p w14:paraId="744B3EE9" w14:textId="77777777" w:rsidR="00D24A09" w:rsidRPr="00812B35" w:rsidRDefault="00D24A09" w:rsidP="0051347D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lastRenderedPageBreak/>
              <w:t>C1K3P1</w:t>
            </w:r>
          </w:p>
        </w:tc>
        <w:tc>
          <w:tcPr>
            <w:tcW w:w="5952" w:type="dxa"/>
          </w:tcPr>
          <w:p w14:paraId="05B966CF" w14:textId="77777777" w:rsidR="00D24A09" w:rsidRPr="00812B35" w:rsidRDefault="00D24A09" w:rsidP="000D1512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Publikowanie informacji na stronie internetowej dostosowanych do potrzeb osób niepełnosprawnych oraz osób starszych</w:t>
            </w:r>
          </w:p>
        </w:tc>
        <w:tc>
          <w:tcPr>
            <w:tcW w:w="1560" w:type="dxa"/>
          </w:tcPr>
          <w:p w14:paraId="72CCCEC6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268" w:type="dxa"/>
          </w:tcPr>
          <w:p w14:paraId="3625668F" w14:textId="767E155F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3DC53B0" w14:textId="77777777" w:rsidR="00D24A09" w:rsidRPr="00812B35" w:rsidRDefault="00D24A09" w:rsidP="00741992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392F71D5" w14:textId="77777777" w:rsidTr="00F05DE9">
        <w:trPr>
          <w:trHeight w:val="695"/>
        </w:trPr>
        <w:tc>
          <w:tcPr>
            <w:tcW w:w="994" w:type="dxa"/>
          </w:tcPr>
          <w:p w14:paraId="7D7467B4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C1K3P2</w:t>
            </w:r>
          </w:p>
        </w:tc>
        <w:tc>
          <w:tcPr>
            <w:tcW w:w="5952" w:type="dxa"/>
          </w:tcPr>
          <w:p w14:paraId="75BB6484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Rozpowszechnienie materiałów promocyjnych i informacyjnych o realizowanych programach PCPR oraz formach wsparcia dla osób niepełnosprawnych i/lub starszych</w:t>
            </w:r>
          </w:p>
        </w:tc>
        <w:tc>
          <w:tcPr>
            <w:tcW w:w="1560" w:type="dxa"/>
          </w:tcPr>
          <w:p w14:paraId="36621625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268" w:type="dxa"/>
          </w:tcPr>
          <w:p w14:paraId="6BF85604" w14:textId="5E06D34C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108C9B8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1D2CED5D" w14:textId="77777777" w:rsidTr="00F05DE9">
        <w:tc>
          <w:tcPr>
            <w:tcW w:w="994" w:type="dxa"/>
          </w:tcPr>
          <w:p w14:paraId="6972162D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C1K3P3</w:t>
            </w:r>
          </w:p>
        </w:tc>
        <w:tc>
          <w:tcPr>
            <w:tcW w:w="5952" w:type="dxa"/>
          </w:tcPr>
          <w:p w14:paraId="58C9A7DE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Upowszechnianie informacji na stronie internetowej PCPR dotyczących problemów osób niepełnosprawnych w zakresie ulg, obowiązujących przepisów itp.</w:t>
            </w:r>
          </w:p>
        </w:tc>
        <w:tc>
          <w:tcPr>
            <w:tcW w:w="1560" w:type="dxa"/>
          </w:tcPr>
          <w:p w14:paraId="06B686C3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268" w:type="dxa"/>
          </w:tcPr>
          <w:p w14:paraId="235C9A65" w14:textId="46E4F921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29BC6F8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2569ED4F" w14:textId="77777777" w:rsidTr="00F05DE9">
        <w:tc>
          <w:tcPr>
            <w:tcW w:w="994" w:type="dxa"/>
            <w:tcBorders>
              <w:bottom w:val="double" w:sz="4" w:space="0" w:color="auto"/>
            </w:tcBorders>
          </w:tcPr>
          <w:p w14:paraId="1069AA50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C1K3P4</w:t>
            </w:r>
          </w:p>
        </w:tc>
        <w:tc>
          <w:tcPr>
            <w:tcW w:w="5952" w:type="dxa"/>
            <w:tcBorders>
              <w:bottom w:val="double" w:sz="4" w:space="0" w:color="auto"/>
            </w:tcBorders>
          </w:tcPr>
          <w:p w14:paraId="40B781F9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organizacji imprez sportowych, kulturalnych, rekreacyjnych i turystycznych z udziałem osób niepełnosprawnych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90C92B3" w14:textId="77777777" w:rsidR="00D24A09" w:rsidRPr="00812B35" w:rsidRDefault="00D24A09" w:rsidP="007D0D36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264D210" w14:textId="59363DC1" w:rsidR="00D24A09" w:rsidRPr="00812B35" w:rsidRDefault="00D24A09" w:rsidP="007D0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20DBA587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308DB5AC" w14:textId="77777777" w:rsidTr="00F05DE9">
        <w:trPr>
          <w:trHeight w:val="999"/>
        </w:trPr>
        <w:tc>
          <w:tcPr>
            <w:tcW w:w="994" w:type="dxa"/>
            <w:tcBorders>
              <w:top w:val="double" w:sz="4" w:space="0" w:color="auto"/>
              <w:bottom w:val="double" w:sz="4" w:space="0" w:color="auto"/>
            </w:tcBorders>
          </w:tcPr>
          <w:p w14:paraId="336FF91F" w14:textId="77777777" w:rsidR="00D24A09" w:rsidRPr="00812B35" w:rsidRDefault="00D24A09" w:rsidP="00A001D7">
            <w:pPr>
              <w:ind w:left="360"/>
              <w:rPr>
                <w:rFonts w:ascii="Times New Roman" w:hAnsi="Times New Roman" w:cs="Times New Roman"/>
              </w:rPr>
            </w:pPr>
          </w:p>
          <w:p w14:paraId="69B4EFAE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C1K4P1</w:t>
            </w:r>
          </w:p>
        </w:tc>
        <w:tc>
          <w:tcPr>
            <w:tcW w:w="5952" w:type="dxa"/>
            <w:tcBorders>
              <w:top w:val="double" w:sz="4" w:space="0" w:color="auto"/>
              <w:bottom w:val="double" w:sz="4" w:space="0" w:color="auto"/>
            </w:tcBorders>
          </w:tcPr>
          <w:p w14:paraId="5D5BC2BF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Objęcie osób niepełnosprawnych i ich rodzin specjalistycznym poradnictwem psychologicznym, asystenta osoby niepełnosprawnej i innych specjalistów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6C41D424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PCPR/PUP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34746B28" w14:textId="10EBFBFE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14:paraId="713F9D98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605D2230" w14:textId="77777777" w:rsidTr="00F05DE9">
        <w:tc>
          <w:tcPr>
            <w:tcW w:w="994" w:type="dxa"/>
            <w:tcBorders>
              <w:top w:val="double" w:sz="4" w:space="0" w:color="auto"/>
            </w:tcBorders>
          </w:tcPr>
          <w:p w14:paraId="2FEBA91B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C1K5P1</w:t>
            </w:r>
          </w:p>
        </w:tc>
        <w:tc>
          <w:tcPr>
            <w:tcW w:w="5952" w:type="dxa"/>
            <w:tcBorders>
              <w:top w:val="double" w:sz="4" w:space="0" w:color="auto"/>
            </w:tcBorders>
          </w:tcPr>
          <w:p w14:paraId="7EC3349D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osób niepełnosprawnych w zaopatrzeniu w sprzęt rehabilitacyjny, przedmioty ortopedyczne i środki pomocnicze dla osób niepełnosprawnych, dofinansowanie do likwidacji barier architektonicznych, technicznych, komunikacyjnych w miejscu zamieszkania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56431B5B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677D453A" w14:textId="482F01CF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4BD5B3BC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2EC6D83B" w14:textId="77777777" w:rsidTr="00F05DE9">
        <w:tc>
          <w:tcPr>
            <w:tcW w:w="994" w:type="dxa"/>
          </w:tcPr>
          <w:p w14:paraId="010743B5" w14:textId="77777777" w:rsidR="00D24A09" w:rsidRPr="00812B35" w:rsidRDefault="00D24A09" w:rsidP="00A001D7">
            <w:pPr>
              <w:ind w:left="360"/>
              <w:rPr>
                <w:rFonts w:ascii="Times New Roman" w:hAnsi="Times New Roman" w:cs="Times New Roman"/>
              </w:rPr>
            </w:pPr>
          </w:p>
          <w:p w14:paraId="0EBD16E7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C1K5P2</w:t>
            </w:r>
          </w:p>
        </w:tc>
        <w:tc>
          <w:tcPr>
            <w:tcW w:w="5952" w:type="dxa"/>
          </w:tcPr>
          <w:p w14:paraId="072457F9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już istniejących form kompleksowej rehabilitacji społecznej i zawodowej osób niepełnosprawnych (WTZ, ŚDS itp.)</w:t>
            </w:r>
          </w:p>
        </w:tc>
        <w:tc>
          <w:tcPr>
            <w:tcW w:w="1560" w:type="dxa"/>
          </w:tcPr>
          <w:p w14:paraId="445B585C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PCPR/ WTZ</w:t>
            </w:r>
          </w:p>
        </w:tc>
        <w:tc>
          <w:tcPr>
            <w:tcW w:w="2268" w:type="dxa"/>
          </w:tcPr>
          <w:p w14:paraId="7F59935A" w14:textId="4E65476D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A76E89F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0B8E537C" w14:textId="77777777" w:rsidTr="00F05DE9">
        <w:trPr>
          <w:trHeight w:val="926"/>
        </w:trPr>
        <w:tc>
          <w:tcPr>
            <w:tcW w:w="994" w:type="dxa"/>
          </w:tcPr>
          <w:p w14:paraId="2789FEC8" w14:textId="77777777" w:rsidR="00D24A09" w:rsidRPr="00812B35" w:rsidRDefault="00D24A09" w:rsidP="00A001D7">
            <w:pPr>
              <w:ind w:left="360"/>
              <w:rPr>
                <w:rFonts w:ascii="Times New Roman" w:hAnsi="Times New Roman" w:cs="Times New Roman"/>
              </w:rPr>
            </w:pPr>
          </w:p>
          <w:p w14:paraId="73FFF93F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C1K5P3</w:t>
            </w:r>
          </w:p>
        </w:tc>
        <w:tc>
          <w:tcPr>
            <w:tcW w:w="5952" w:type="dxa"/>
          </w:tcPr>
          <w:p w14:paraId="3E09E7BD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49406E">
              <w:rPr>
                <w:rFonts w:ascii="Times New Roman" w:eastAsia="Times New Roman" w:hAnsi="Times New Roman" w:cs="Times New Roman"/>
                <w:lang w:eastAsia="pl-PL"/>
              </w:rPr>
              <w:t>Promowanie zakładania działalności gospodarczej przez osoby niepełnosprawne -jednorazowe dofinansowanie rozpoczęcia działalności gospodarczej i/lub rolniczej i/lub wniesienia wkładu do spółdzielni socjalnej</w:t>
            </w:r>
          </w:p>
        </w:tc>
        <w:tc>
          <w:tcPr>
            <w:tcW w:w="1560" w:type="dxa"/>
          </w:tcPr>
          <w:p w14:paraId="72B22965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PUP</w:t>
            </w:r>
          </w:p>
        </w:tc>
        <w:tc>
          <w:tcPr>
            <w:tcW w:w="2268" w:type="dxa"/>
          </w:tcPr>
          <w:p w14:paraId="37EB0067" w14:textId="1E7209A6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D7B3ADF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4AABB8C9" w14:textId="77777777" w:rsidTr="00F05DE9">
        <w:trPr>
          <w:trHeight w:val="657"/>
        </w:trPr>
        <w:tc>
          <w:tcPr>
            <w:tcW w:w="994" w:type="dxa"/>
          </w:tcPr>
          <w:p w14:paraId="62751111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C1K5P4</w:t>
            </w:r>
          </w:p>
        </w:tc>
        <w:tc>
          <w:tcPr>
            <w:tcW w:w="5952" w:type="dxa"/>
          </w:tcPr>
          <w:p w14:paraId="401CB22F" w14:textId="77777777" w:rsidR="00D24A09" w:rsidRPr="00812B35" w:rsidRDefault="00D24A09" w:rsidP="00A001D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12B35">
              <w:rPr>
                <w:rFonts w:ascii="Times New Roman" w:eastAsia="Times New Roman" w:hAnsi="Times New Roman" w:cs="Times New Roman"/>
                <w:lang w:eastAsia="pl-PL"/>
              </w:rPr>
              <w:t>Doposażenie stanowisk pracy dostosowanych do potrzeb osób niepełnosprawnych w formie zwrotów kosztów wyposażenia stanowisk pracy</w:t>
            </w:r>
          </w:p>
        </w:tc>
        <w:tc>
          <w:tcPr>
            <w:tcW w:w="1560" w:type="dxa"/>
          </w:tcPr>
          <w:p w14:paraId="3B360188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PUP</w:t>
            </w:r>
          </w:p>
        </w:tc>
        <w:tc>
          <w:tcPr>
            <w:tcW w:w="2268" w:type="dxa"/>
          </w:tcPr>
          <w:p w14:paraId="21E58F08" w14:textId="17E8F21C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EACEA76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043369CF" w14:textId="77777777" w:rsidTr="00F05DE9">
        <w:trPr>
          <w:trHeight w:val="494"/>
        </w:trPr>
        <w:tc>
          <w:tcPr>
            <w:tcW w:w="994" w:type="dxa"/>
          </w:tcPr>
          <w:p w14:paraId="374D63CE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lastRenderedPageBreak/>
              <w:t>C1K5P5</w:t>
            </w:r>
          </w:p>
        </w:tc>
        <w:tc>
          <w:tcPr>
            <w:tcW w:w="5952" w:type="dxa"/>
          </w:tcPr>
          <w:p w14:paraId="2EFAB4C5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lang w:eastAsia="pl-PL"/>
              </w:rPr>
              <w:t>Opracowanie i realizacja programów skierowanych do osób niepełnosprawnych</w:t>
            </w:r>
          </w:p>
        </w:tc>
        <w:tc>
          <w:tcPr>
            <w:tcW w:w="1560" w:type="dxa"/>
          </w:tcPr>
          <w:p w14:paraId="0A225546" w14:textId="77777777" w:rsidR="00D24A09" w:rsidRPr="00812B35" w:rsidRDefault="00D24A09" w:rsidP="007D0D36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PCPR/PUP</w:t>
            </w:r>
          </w:p>
        </w:tc>
        <w:tc>
          <w:tcPr>
            <w:tcW w:w="2268" w:type="dxa"/>
          </w:tcPr>
          <w:p w14:paraId="622E1FC4" w14:textId="5E9CD69D" w:rsidR="00D24A09" w:rsidRPr="00812B35" w:rsidRDefault="00D24A09" w:rsidP="007D0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E858B08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2DA4F981" w14:textId="77777777" w:rsidTr="00F05DE9">
        <w:trPr>
          <w:trHeight w:val="592"/>
        </w:trPr>
        <w:tc>
          <w:tcPr>
            <w:tcW w:w="994" w:type="dxa"/>
            <w:tcBorders>
              <w:bottom w:val="double" w:sz="4" w:space="0" w:color="auto"/>
            </w:tcBorders>
          </w:tcPr>
          <w:p w14:paraId="5066247A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C1K5P6</w:t>
            </w:r>
          </w:p>
        </w:tc>
        <w:tc>
          <w:tcPr>
            <w:tcW w:w="5952" w:type="dxa"/>
            <w:tcBorders>
              <w:bottom w:val="double" w:sz="4" w:space="0" w:color="auto"/>
            </w:tcBorders>
          </w:tcPr>
          <w:p w14:paraId="7992345C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lang w:eastAsia="pl-PL"/>
              </w:rPr>
              <w:t xml:space="preserve">Pozyskiwanie środków zewnętrznych na aktywizację społeczną i zawodową osób niepełnosprawnych  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1A9A6AD7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PCPR/PUP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1018D5A" w14:textId="41E238F3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239887F8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0F396827" w14:textId="77777777" w:rsidTr="00F05DE9">
        <w:trPr>
          <w:trHeight w:val="592"/>
        </w:trPr>
        <w:tc>
          <w:tcPr>
            <w:tcW w:w="994" w:type="dxa"/>
            <w:tcBorders>
              <w:top w:val="double" w:sz="4" w:space="0" w:color="auto"/>
              <w:bottom w:val="double" w:sz="4" w:space="0" w:color="auto"/>
            </w:tcBorders>
          </w:tcPr>
          <w:p w14:paraId="22C70D4A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C1K5P7</w:t>
            </w:r>
          </w:p>
        </w:tc>
        <w:tc>
          <w:tcPr>
            <w:tcW w:w="5952" w:type="dxa"/>
            <w:tcBorders>
              <w:top w:val="double" w:sz="4" w:space="0" w:color="auto"/>
              <w:bottom w:val="double" w:sz="4" w:space="0" w:color="auto"/>
            </w:tcBorders>
          </w:tcPr>
          <w:p w14:paraId="49558D07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eastAsia="Times New Roman" w:hAnsi="Times New Roman" w:cs="Times New Roman"/>
                <w:bCs/>
                <w:lang w:eastAsia="pl-PL"/>
              </w:rPr>
              <w:t>Likwidacja barier architektonicznych, urbanistycznych, technicznych, transportowych w instytucjach użyteczności publicznej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6E85704C" w14:textId="77777777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10321311" w14:textId="1EAF9C0B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14:paraId="6C12259A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312F436A" w14:textId="77777777" w:rsidTr="00F05DE9">
        <w:trPr>
          <w:trHeight w:val="592"/>
        </w:trPr>
        <w:tc>
          <w:tcPr>
            <w:tcW w:w="994" w:type="dxa"/>
            <w:tcBorders>
              <w:top w:val="double" w:sz="4" w:space="0" w:color="auto"/>
            </w:tcBorders>
          </w:tcPr>
          <w:p w14:paraId="7576B8EB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C1K6P1</w:t>
            </w:r>
          </w:p>
        </w:tc>
        <w:tc>
          <w:tcPr>
            <w:tcW w:w="5952" w:type="dxa"/>
            <w:tcBorders>
              <w:top w:val="double" w:sz="4" w:space="0" w:color="auto"/>
            </w:tcBorders>
            <w:vAlign w:val="center"/>
          </w:tcPr>
          <w:p w14:paraId="66A0FC64" w14:textId="77777777" w:rsidR="00D24A09" w:rsidRPr="00812B35" w:rsidRDefault="00D24A09" w:rsidP="00425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12B35">
              <w:rPr>
                <w:rFonts w:ascii="Times New Roman" w:eastAsia="Times New Roman" w:hAnsi="Times New Roman" w:cs="Times New Roman"/>
                <w:bCs/>
                <w:lang w:eastAsia="pl-PL"/>
              </w:rPr>
              <w:t>Udzielanie poradnictwa dla rodzin/opiekunów dzieci niepełnosprawnych (wsparcie indywidualne i grupowe)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6EDD14C4" w14:textId="77777777" w:rsidR="00D24A09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</w:t>
            </w:r>
          </w:p>
          <w:p w14:paraId="0A0F4A28" w14:textId="12C37145" w:rsidR="00800410" w:rsidRPr="00812B35" w:rsidRDefault="00800410" w:rsidP="00800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79C9775" w14:textId="52021CB3" w:rsidR="00D24A09" w:rsidRPr="00812B35" w:rsidRDefault="00D24A09" w:rsidP="002704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1D6B1C74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  <w:tr w:rsidR="00D24A09" w:rsidRPr="00812B35" w14:paraId="0D5EFECE" w14:textId="77777777" w:rsidTr="00F05DE9">
        <w:trPr>
          <w:trHeight w:val="592"/>
        </w:trPr>
        <w:tc>
          <w:tcPr>
            <w:tcW w:w="994" w:type="dxa"/>
          </w:tcPr>
          <w:p w14:paraId="3D26836B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C1K6P2</w:t>
            </w:r>
          </w:p>
        </w:tc>
        <w:tc>
          <w:tcPr>
            <w:tcW w:w="5952" w:type="dxa"/>
          </w:tcPr>
          <w:p w14:paraId="098C6BED" w14:textId="77777777" w:rsidR="00D24A09" w:rsidRPr="00812B35" w:rsidRDefault="00D24A09" w:rsidP="00425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12B35">
              <w:rPr>
                <w:rFonts w:ascii="Times New Roman" w:eastAsia="Times New Roman" w:hAnsi="Times New Roman" w:cs="Times New Roman"/>
                <w:bCs/>
                <w:lang w:eastAsia="pl-PL"/>
              </w:rPr>
              <w:t>Realizacja programów wspomagających wychowawczą funkcję rodziny</w:t>
            </w:r>
          </w:p>
          <w:p w14:paraId="6B152495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2A26EC" w14:textId="6A4F412E" w:rsidR="00D24A09" w:rsidRPr="00812B35" w:rsidRDefault="00D24A09" w:rsidP="004E2D79">
            <w:pPr>
              <w:jc w:val="center"/>
              <w:rPr>
                <w:rFonts w:ascii="Times New Roman" w:hAnsi="Times New Roman" w:cs="Times New Roman"/>
              </w:rPr>
            </w:pPr>
            <w:r w:rsidRPr="00812B35">
              <w:rPr>
                <w:rFonts w:ascii="Times New Roman" w:hAnsi="Times New Roman" w:cs="Times New Roman"/>
              </w:rPr>
              <w:t>PCPR/</w:t>
            </w:r>
            <w:r w:rsidR="00BC4121">
              <w:rPr>
                <w:rFonts w:ascii="Times New Roman" w:hAnsi="Times New Roman" w:cs="Times New Roman"/>
              </w:rPr>
              <w:t>PPP</w:t>
            </w:r>
          </w:p>
        </w:tc>
        <w:tc>
          <w:tcPr>
            <w:tcW w:w="2268" w:type="dxa"/>
          </w:tcPr>
          <w:p w14:paraId="4F23FA42" w14:textId="3613DC8A" w:rsidR="00D24A09" w:rsidRPr="00812B35" w:rsidRDefault="00D24A09" w:rsidP="004E2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2449D9B" w14:textId="77777777" w:rsidR="00D24A09" w:rsidRPr="00812B35" w:rsidRDefault="00D24A09" w:rsidP="00A001D7">
            <w:pPr>
              <w:rPr>
                <w:rFonts w:ascii="Times New Roman" w:hAnsi="Times New Roman" w:cs="Times New Roman"/>
              </w:rPr>
            </w:pPr>
          </w:p>
        </w:tc>
      </w:tr>
    </w:tbl>
    <w:p w14:paraId="0A6B08CB" w14:textId="2149FE5A" w:rsidR="0009717E" w:rsidRPr="004B62CC" w:rsidRDefault="0009717E" w:rsidP="0009717E">
      <w:pPr>
        <w:pStyle w:val="Standard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6E1422" w14:textId="77777777" w:rsidR="00F05DE9" w:rsidRPr="0009717E" w:rsidRDefault="0009717E" w:rsidP="00F05DE9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Hlk90462469"/>
      <w:r w:rsidRPr="004B62CC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F05DE9" w:rsidRPr="0009717E">
        <w:rPr>
          <w:rFonts w:ascii="Times New Roman" w:hAnsi="Times New Roman" w:cs="Times New Roman"/>
          <w:b/>
        </w:rPr>
        <w:t>Informacja o innych działaniach wpisujących się w priorytety rozwojowe:</w:t>
      </w:r>
    </w:p>
    <w:p w14:paraId="1C075164" w14:textId="77777777" w:rsidR="00F05DE9" w:rsidRPr="0009717E" w:rsidRDefault="00F05DE9" w:rsidP="00F05DE9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 w:rsidRPr="0009717E">
        <w:rPr>
          <w:rFonts w:ascii="Times New Roman" w:hAnsi="Times New Roman" w:cs="Times New Roman"/>
          <w:i/>
        </w:rPr>
        <w:t>Opis realizowanych zadań, które nie zostały uwzględnione</w:t>
      </w:r>
      <w:r>
        <w:rPr>
          <w:rFonts w:ascii="Times New Roman" w:hAnsi="Times New Roman" w:cs="Times New Roman"/>
          <w:i/>
        </w:rPr>
        <w:t xml:space="preserve"> w zadaniach</w:t>
      </w:r>
      <w:r w:rsidRPr="0009717E">
        <w:rPr>
          <w:rFonts w:ascii="Times New Roman" w:hAnsi="Times New Roman" w:cs="Times New Roman"/>
          <w:i/>
        </w:rPr>
        <w:t>, które mogą przyczynić się do realizacji celów Strategii</w:t>
      </w:r>
    </w:p>
    <w:tbl>
      <w:tblPr>
        <w:tblW w:w="1417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4272"/>
        <w:gridCol w:w="4961"/>
        <w:gridCol w:w="4395"/>
      </w:tblGrid>
      <w:tr w:rsidR="00F05DE9" w:rsidRPr="0009717E" w14:paraId="6CB704FD" w14:textId="77777777" w:rsidTr="006714E5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3887" w14:textId="77777777" w:rsidR="00F05DE9" w:rsidRPr="0009717E" w:rsidRDefault="00F05DE9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6CA8" w14:textId="77777777" w:rsidR="00F05DE9" w:rsidRPr="0009717E" w:rsidRDefault="00F05DE9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>Nazwa zdania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4C2A" w14:textId="77777777" w:rsidR="00F05DE9" w:rsidRDefault="00F05DE9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>Opis stanu realizacji w okresie sprawozdawczym</w:t>
            </w:r>
          </w:p>
          <w:p w14:paraId="45B6A6B9" w14:textId="77777777" w:rsidR="00F05DE9" w:rsidRPr="0009717E" w:rsidRDefault="00F05DE9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717E">
              <w:rPr>
                <w:rFonts w:ascii="Times New Roman" w:hAnsi="Times New Roman" w:cs="Times New Roman"/>
                <w:b/>
              </w:rPr>
              <w:t xml:space="preserve"> (w tym koszty realizacji)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DB48" w14:textId="77777777" w:rsidR="00F05DE9" w:rsidRPr="0009717E" w:rsidRDefault="00F05DE9" w:rsidP="006714E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717E">
              <w:rPr>
                <w:rFonts w:ascii="Times New Roman" w:hAnsi="Times New Roman" w:cs="Times New Roman"/>
                <w:b/>
              </w:rPr>
              <w:t xml:space="preserve">Spójność ze </w:t>
            </w:r>
            <w:r w:rsidRPr="0009717E">
              <w:rPr>
                <w:rFonts w:ascii="Times New Roman" w:hAnsi="Times New Roman" w:cs="Times New Roman"/>
                <w:b/>
                <w:i/>
              </w:rPr>
              <w:t>Strategią</w:t>
            </w:r>
          </w:p>
        </w:tc>
      </w:tr>
      <w:tr w:rsidR="00F05DE9" w:rsidRPr="0009717E" w14:paraId="4F7CB644" w14:textId="77777777" w:rsidTr="006714E5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41B7" w14:textId="77777777" w:rsidR="00F05DE9" w:rsidRPr="0009717E" w:rsidRDefault="00F05DE9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E138" w14:textId="77777777" w:rsidR="00F05DE9" w:rsidRPr="0009717E" w:rsidRDefault="00F05DE9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1615" w14:textId="77777777" w:rsidR="00F05DE9" w:rsidRPr="0009717E" w:rsidRDefault="00F05DE9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FD77" w14:textId="77777777" w:rsidR="00F05DE9" w:rsidRPr="0009717E" w:rsidRDefault="00F05DE9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5DE9" w:rsidRPr="0009717E" w14:paraId="4467CBA2" w14:textId="77777777" w:rsidTr="006714E5"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283D" w14:textId="77777777" w:rsidR="00F05DE9" w:rsidRPr="0009717E" w:rsidRDefault="00F05DE9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AEB0" w14:textId="77777777" w:rsidR="00F05DE9" w:rsidRPr="0009717E" w:rsidRDefault="00F05DE9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5998" w14:textId="77777777" w:rsidR="00F05DE9" w:rsidRPr="0009717E" w:rsidRDefault="00F05DE9" w:rsidP="006714E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1D3F" w14:textId="77777777" w:rsidR="00F05DE9" w:rsidRPr="0009717E" w:rsidRDefault="00F05DE9" w:rsidP="006714E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FBE635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</w:rPr>
      </w:pPr>
    </w:p>
    <w:p w14:paraId="46BB6FB9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  <w:b/>
          <w:bCs/>
        </w:rPr>
      </w:pPr>
      <w:r w:rsidRPr="0009717E">
        <w:rPr>
          <w:rFonts w:ascii="Times New Roman" w:hAnsi="Times New Roman" w:cs="Times New Roman"/>
          <w:b/>
          <w:bCs/>
        </w:rPr>
        <w:t xml:space="preserve"> Rekomendacje do dalszych działań</w:t>
      </w:r>
    </w:p>
    <w:p w14:paraId="1FB9D856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</w:rPr>
      </w:pPr>
      <w:r w:rsidRPr="0009717E">
        <w:rPr>
          <w:rFonts w:ascii="Times New Roman" w:hAnsi="Times New Roman" w:cs="Times New Roman"/>
        </w:rPr>
        <w:t xml:space="preserve">Opis głównych problemów niezawartych w </w:t>
      </w:r>
      <w:r w:rsidRPr="0009717E">
        <w:rPr>
          <w:rFonts w:ascii="Times New Roman" w:hAnsi="Times New Roman" w:cs="Times New Roman"/>
          <w:i/>
          <w:iCs/>
        </w:rPr>
        <w:t>Strategi</w:t>
      </w:r>
      <w:r w:rsidRPr="0009717E">
        <w:rPr>
          <w:rFonts w:ascii="Times New Roman" w:hAnsi="Times New Roman" w:cs="Times New Roman"/>
        </w:rPr>
        <w:t>i, które należy ująć w jej założeniach (aktualizacji</w:t>
      </w:r>
      <w:r w:rsidRPr="0009717E">
        <w:rPr>
          <w:rFonts w:ascii="Times New Roman" w:hAnsi="Times New Roman" w:cs="Times New Roman"/>
          <w:i/>
          <w:iCs/>
        </w:rPr>
        <w:t xml:space="preserve"> Strategii</w:t>
      </w:r>
      <w:r w:rsidRPr="0009717E">
        <w:rPr>
          <w:rFonts w:ascii="Times New Roman" w:hAnsi="Times New Roman" w:cs="Times New Roman"/>
        </w:rPr>
        <w:t>) i zrealizować w perspektywie czasowej</w:t>
      </w:r>
    </w:p>
    <w:p w14:paraId="37AD23B3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14176" w:type="dxa"/>
        <w:tblInd w:w="-147" w:type="dxa"/>
        <w:tblLook w:val="04A0" w:firstRow="1" w:lastRow="0" w:firstColumn="1" w:lastColumn="0" w:noHBand="0" w:noVBand="1"/>
      </w:tblPr>
      <w:tblGrid>
        <w:gridCol w:w="568"/>
        <w:gridCol w:w="2268"/>
        <w:gridCol w:w="11340"/>
      </w:tblGrid>
      <w:tr w:rsidR="00F05DE9" w:rsidRPr="0009717E" w14:paraId="6874EA3C" w14:textId="77777777" w:rsidTr="006714E5">
        <w:tc>
          <w:tcPr>
            <w:tcW w:w="568" w:type="dxa"/>
          </w:tcPr>
          <w:p w14:paraId="083F564F" w14:textId="77777777" w:rsidR="00F05DE9" w:rsidRPr="0009717E" w:rsidRDefault="00F05DE9" w:rsidP="006714E5">
            <w:pPr>
              <w:pStyle w:val="Bezodstpw"/>
              <w:rPr>
                <w:rFonts w:ascii="Times New Roman" w:hAnsi="Times New Roman" w:cs="Times New Roman"/>
              </w:rPr>
            </w:pPr>
            <w:r w:rsidRPr="000971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68" w:type="dxa"/>
          </w:tcPr>
          <w:p w14:paraId="00DEC4BC" w14:textId="77777777" w:rsidR="00F05DE9" w:rsidRPr="0009717E" w:rsidRDefault="00F05DE9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17E">
              <w:rPr>
                <w:rFonts w:ascii="Times New Roman" w:hAnsi="Times New Roman" w:cs="Times New Roman"/>
                <w:b/>
                <w:bCs/>
              </w:rPr>
              <w:t>Problemy główne</w:t>
            </w:r>
          </w:p>
        </w:tc>
        <w:tc>
          <w:tcPr>
            <w:tcW w:w="11340" w:type="dxa"/>
          </w:tcPr>
          <w:p w14:paraId="7D2DFDF7" w14:textId="77777777" w:rsidR="00F05DE9" w:rsidRPr="0009717E" w:rsidRDefault="00F05DE9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17E">
              <w:rPr>
                <w:rFonts w:ascii="Times New Roman" w:hAnsi="Times New Roman" w:cs="Times New Roman"/>
                <w:b/>
                <w:bCs/>
              </w:rPr>
              <w:t>Proponowane inicjatywy</w:t>
            </w:r>
          </w:p>
        </w:tc>
      </w:tr>
      <w:tr w:rsidR="00F05DE9" w:rsidRPr="0009717E" w14:paraId="01142CF8" w14:textId="77777777" w:rsidTr="006714E5">
        <w:tc>
          <w:tcPr>
            <w:tcW w:w="568" w:type="dxa"/>
          </w:tcPr>
          <w:p w14:paraId="684AEEC3" w14:textId="77777777" w:rsidR="00F05DE9" w:rsidRPr="0009717E" w:rsidRDefault="00F05DE9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B6AF6B" w14:textId="77777777" w:rsidR="00F05DE9" w:rsidRPr="0009717E" w:rsidRDefault="00F05DE9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0" w:type="dxa"/>
          </w:tcPr>
          <w:p w14:paraId="04746A06" w14:textId="77777777" w:rsidR="00F05DE9" w:rsidRPr="0009717E" w:rsidRDefault="00F05DE9" w:rsidP="006714E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5DE9" w:rsidRPr="0009717E" w14:paraId="1EBC7D41" w14:textId="77777777" w:rsidTr="006714E5">
        <w:tc>
          <w:tcPr>
            <w:tcW w:w="568" w:type="dxa"/>
          </w:tcPr>
          <w:p w14:paraId="7E0DCFD3" w14:textId="77777777" w:rsidR="00F05DE9" w:rsidRPr="0009717E" w:rsidRDefault="00F05DE9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2EAD886" w14:textId="77777777" w:rsidR="00F05DE9" w:rsidRPr="0009717E" w:rsidRDefault="00F05DE9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0" w:type="dxa"/>
          </w:tcPr>
          <w:p w14:paraId="36817043" w14:textId="77777777" w:rsidR="00F05DE9" w:rsidRPr="0009717E" w:rsidRDefault="00F05DE9" w:rsidP="006714E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401DE1F5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</w:rPr>
      </w:pPr>
    </w:p>
    <w:p w14:paraId="55724872" w14:textId="77777777" w:rsidR="00F05DE9" w:rsidRDefault="00F05DE9" w:rsidP="00F05DE9">
      <w:pPr>
        <w:pStyle w:val="Bezodstpw"/>
        <w:rPr>
          <w:rFonts w:ascii="Times New Roman" w:hAnsi="Times New Roman" w:cs="Times New Roman"/>
        </w:rPr>
      </w:pPr>
    </w:p>
    <w:p w14:paraId="29CAF239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</w:rPr>
      </w:pPr>
    </w:p>
    <w:p w14:paraId="69BB3179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</w:rPr>
      </w:pPr>
      <w:r w:rsidRPr="0009717E">
        <w:rPr>
          <w:rFonts w:ascii="Times New Roman" w:hAnsi="Times New Roman" w:cs="Times New Roman"/>
        </w:rPr>
        <w:t xml:space="preserve">……………………………….                                 </w:t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  <w:t>…………………………………………</w:t>
      </w:r>
    </w:p>
    <w:p w14:paraId="4D65D4B6" w14:textId="77777777" w:rsidR="00F05DE9" w:rsidRPr="0009717E" w:rsidRDefault="00F05DE9" w:rsidP="00F05DE9">
      <w:pPr>
        <w:pStyle w:val="Bezodstpw"/>
        <w:rPr>
          <w:rFonts w:ascii="Times New Roman" w:hAnsi="Times New Roman" w:cs="Times New Roman"/>
        </w:rPr>
      </w:pPr>
      <w:r w:rsidRPr="0009717E">
        <w:rPr>
          <w:rFonts w:ascii="Times New Roman" w:hAnsi="Times New Roman" w:cs="Times New Roman"/>
        </w:rPr>
        <w:tab/>
        <w:t>data</w:t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</w:r>
      <w:r w:rsidRPr="0009717E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09717E">
        <w:rPr>
          <w:rFonts w:ascii="Times New Roman" w:hAnsi="Times New Roman" w:cs="Times New Roman"/>
        </w:rPr>
        <w:t xml:space="preserve"> podpis</w:t>
      </w:r>
    </w:p>
    <w:p w14:paraId="569E1738" w14:textId="77777777" w:rsidR="00F05DE9" w:rsidRPr="008F36FA" w:rsidRDefault="00F05DE9" w:rsidP="00F05DE9">
      <w:pPr>
        <w:rPr>
          <w:rFonts w:ascii="Times New Roman" w:hAnsi="Times New Roman" w:cs="Times New Roman"/>
          <w:b/>
        </w:rPr>
      </w:pPr>
    </w:p>
    <w:p w14:paraId="50F94136" w14:textId="09ED95AA" w:rsidR="0009717E" w:rsidRPr="004B62CC" w:rsidRDefault="0009717E" w:rsidP="00F05DE9">
      <w:pPr>
        <w:pStyle w:val="Standard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3DE003B" w14:textId="77777777" w:rsidR="004E2D79" w:rsidRDefault="004E2D79" w:rsidP="00741992">
      <w:pPr>
        <w:rPr>
          <w:rFonts w:ascii="Times New Roman" w:hAnsi="Times New Roman" w:cs="Times New Roman"/>
          <w:b/>
        </w:rPr>
      </w:pPr>
    </w:p>
    <w:sectPr w:rsidR="004E2D79" w:rsidSect="00FC3F3E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3E9A" w14:textId="77777777" w:rsidR="00656CAF" w:rsidRDefault="00656CAF" w:rsidP="00741992">
      <w:pPr>
        <w:spacing w:after="0" w:line="240" w:lineRule="auto"/>
      </w:pPr>
      <w:r>
        <w:separator/>
      </w:r>
    </w:p>
  </w:endnote>
  <w:endnote w:type="continuationSeparator" w:id="0">
    <w:p w14:paraId="367FA0F2" w14:textId="77777777" w:rsidR="00656CAF" w:rsidRDefault="00656CAF" w:rsidP="007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9632" w14:textId="77777777" w:rsidR="00656CAF" w:rsidRDefault="00656CAF" w:rsidP="00741992">
      <w:pPr>
        <w:spacing w:after="0" w:line="240" w:lineRule="auto"/>
      </w:pPr>
      <w:r>
        <w:separator/>
      </w:r>
    </w:p>
  </w:footnote>
  <w:footnote w:type="continuationSeparator" w:id="0">
    <w:p w14:paraId="3BECADC2" w14:textId="77777777" w:rsidR="00656CAF" w:rsidRDefault="00656CAF" w:rsidP="0074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7F6"/>
    <w:multiLevelType w:val="hybridMultilevel"/>
    <w:tmpl w:val="1F4CF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3AEE"/>
    <w:multiLevelType w:val="hybridMultilevel"/>
    <w:tmpl w:val="9210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208"/>
    <w:multiLevelType w:val="hybridMultilevel"/>
    <w:tmpl w:val="95BE328E"/>
    <w:lvl w:ilvl="0" w:tplc="6A248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B70"/>
    <w:multiLevelType w:val="hybridMultilevel"/>
    <w:tmpl w:val="4E3814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42381"/>
    <w:multiLevelType w:val="hybridMultilevel"/>
    <w:tmpl w:val="65A009A6"/>
    <w:lvl w:ilvl="0" w:tplc="8B6AD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554175">
    <w:abstractNumId w:val="0"/>
  </w:num>
  <w:num w:numId="2" w16cid:durableId="1968510511">
    <w:abstractNumId w:val="3"/>
  </w:num>
  <w:num w:numId="3" w16cid:durableId="741290724">
    <w:abstractNumId w:val="4"/>
  </w:num>
  <w:num w:numId="4" w16cid:durableId="1315455067">
    <w:abstractNumId w:val="1"/>
  </w:num>
  <w:num w:numId="5" w16cid:durableId="162144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92"/>
    <w:rsid w:val="00072A46"/>
    <w:rsid w:val="0009717E"/>
    <w:rsid w:val="000D1512"/>
    <w:rsid w:val="000D5F00"/>
    <w:rsid w:val="00102643"/>
    <w:rsid w:val="0010395F"/>
    <w:rsid w:val="00123B95"/>
    <w:rsid w:val="00175F65"/>
    <w:rsid w:val="001B0B51"/>
    <w:rsid w:val="002324C6"/>
    <w:rsid w:val="00255830"/>
    <w:rsid w:val="00270494"/>
    <w:rsid w:val="00283D83"/>
    <w:rsid w:val="0028495C"/>
    <w:rsid w:val="002A39B5"/>
    <w:rsid w:val="002C42A0"/>
    <w:rsid w:val="002C4627"/>
    <w:rsid w:val="00323CB6"/>
    <w:rsid w:val="00326E27"/>
    <w:rsid w:val="00356ABE"/>
    <w:rsid w:val="00422053"/>
    <w:rsid w:val="00425FC8"/>
    <w:rsid w:val="0043240B"/>
    <w:rsid w:val="00435BDD"/>
    <w:rsid w:val="00484884"/>
    <w:rsid w:val="00485096"/>
    <w:rsid w:val="004868FF"/>
    <w:rsid w:val="0049406E"/>
    <w:rsid w:val="00496944"/>
    <w:rsid w:val="004D70C6"/>
    <w:rsid w:val="004E2D79"/>
    <w:rsid w:val="00503D8A"/>
    <w:rsid w:val="0051347D"/>
    <w:rsid w:val="00517E9E"/>
    <w:rsid w:val="00526D88"/>
    <w:rsid w:val="005504A2"/>
    <w:rsid w:val="005777F8"/>
    <w:rsid w:val="005F18BA"/>
    <w:rsid w:val="00640805"/>
    <w:rsid w:val="00656CAF"/>
    <w:rsid w:val="0065783C"/>
    <w:rsid w:val="00675D51"/>
    <w:rsid w:val="006C6543"/>
    <w:rsid w:val="00741992"/>
    <w:rsid w:val="00773967"/>
    <w:rsid w:val="007D0D36"/>
    <w:rsid w:val="007D22FD"/>
    <w:rsid w:val="007F525A"/>
    <w:rsid w:val="00800410"/>
    <w:rsid w:val="008055AA"/>
    <w:rsid w:val="00812B35"/>
    <w:rsid w:val="0083637B"/>
    <w:rsid w:val="00886239"/>
    <w:rsid w:val="008A2EF8"/>
    <w:rsid w:val="008F2C72"/>
    <w:rsid w:val="00910425"/>
    <w:rsid w:val="009647C3"/>
    <w:rsid w:val="009A3061"/>
    <w:rsid w:val="009F4F65"/>
    <w:rsid w:val="00A001D7"/>
    <w:rsid w:val="00A177D4"/>
    <w:rsid w:val="00A17E37"/>
    <w:rsid w:val="00A244FB"/>
    <w:rsid w:val="00A347CF"/>
    <w:rsid w:val="00A44B2C"/>
    <w:rsid w:val="00A83B84"/>
    <w:rsid w:val="00AB0102"/>
    <w:rsid w:val="00AF0D05"/>
    <w:rsid w:val="00B33FFF"/>
    <w:rsid w:val="00B937BC"/>
    <w:rsid w:val="00B946CC"/>
    <w:rsid w:val="00BC4121"/>
    <w:rsid w:val="00BF2AD4"/>
    <w:rsid w:val="00C16CE0"/>
    <w:rsid w:val="00C23347"/>
    <w:rsid w:val="00C359A2"/>
    <w:rsid w:val="00C53EB1"/>
    <w:rsid w:val="00C649C2"/>
    <w:rsid w:val="00C65EDB"/>
    <w:rsid w:val="00C72C59"/>
    <w:rsid w:val="00D245B0"/>
    <w:rsid w:val="00D24A09"/>
    <w:rsid w:val="00D41371"/>
    <w:rsid w:val="00D63B15"/>
    <w:rsid w:val="00D810F7"/>
    <w:rsid w:val="00DA1CA7"/>
    <w:rsid w:val="00DB561F"/>
    <w:rsid w:val="00DD2833"/>
    <w:rsid w:val="00DD7828"/>
    <w:rsid w:val="00E34444"/>
    <w:rsid w:val="00E60748"/>
    <w:rsid w:val="00F05DE9"/>
    <w:rsid w:val="00F21735"/>
    <w:rsid w:val="00F5243D"/>
    <w:rsid w:val="00FC3F3E"/>
    <w:rsid w:val="00FC7F49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57A4"/>
  <w15:chartTrackingRefBased/>
  <w15:docId w15:val="{11104968-5424-4539-B542-158182CD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92"/>
    <w:rPr>
      <w:sz w:val="20"/>
      <w:szCs w:val="20"/>
    </w:rPr>
  </w:style>
  <w:style w:type="character" w:styleId="Odwoanieprzypisudolnego">
    <w:name w:val="footnote reference"/>
    <w:unhideWhenUsed/>
    <w:rsid w:val="007419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51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9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9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9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42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9717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9717E"/>
    <w:pPr>
      <w:spacing w:after="0" w:line="240" w:lineRule="auto"/>
    </w:pPr>
    <w:rPr>
      <w:rFonts w:eastAsiaTheme="minorEastAsia"/>
      <w:lang w:eastAsia="pl-PL"/>
    </w:rPr>
  </w:style>
  <w:style w:type="paragraph" w:customStyle="1" w:styleId="Standard">
    <w:name w:val="Standard"/>
    <w:rsid w:val="0009717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3844A-3A12-443E-90AD-020E0FC1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do_zimow</dc:creator>
  <cp:keywords/>
  <dc:description/>
  <cp:lastModifiedBy>MKawalerowicz</cp:lastModifiedBy>
  <cp:revision>2</cp:revision>
  <cp:lastPrinted>2021-12-14T11:33:00Z</cp:lastPrinted>
  <dcterms:created xsi:type="dcterms:W3CDTF">2023-02-13T09:05:00Z</dcterms:created>
  <dcterms:modified xsi:type="dcterms:W3CDTF">2023-02-13T09:05:00Z</dcterms:modified>
</cp:coreProperties>
</file>